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711"/>
        <w:tblW w:w="0" w:type="auto"/>
        <w:tblLook w:val="04A0" w:firstRow="1" w:lastRow="0" w:firstColumn="1" w:lastColumn="0" w:noHBand="0" w:noVBand="1"/>
      </w:tblPr>
      <w:tblGrid>
        <w:gridCol w:w="965"/>
        <w:gridCol w:w="2239"/>
        <w:gridCol w:w="554"/>
        <w:gridCol w:w="2843"/>
        <w:gridCol w:w="2839"/>
        <w:gridCol w:w="2038"/>
        <w:gridCol w:w="2470"/>
      </w:tblGrid>
      <w:tr w:rsidR="006550A8" w:rsidRPr="000A12E5" w14:paraId="54AD80F5" w14:textId="77777777" w:rsidTr="007318AE">
        <w:tc>
          <w:tcPr>
            <w:tcW w:w="13948" w:type="dxa"/>
            <w:gridSpan w:val="7"/>
            <w:shd w:val="clear" w:color="auto" w:fill="FFFF66"/>
          </w:tcPr>
          <w:p w14:paraId="055758D0" w14:textId="77777777" w:rsidR="006550A8" w:rsidRPr="000A12E5" w:rsidRDefault="006550A8" w:rsidP="006550A8">
            <w:pPr>
              <w:rPr>
                <w:rFonts w:ascii="SassoonPrimaryInfant" w:hAnsi="SassoonPrimaryInfant" w:cstheme="minorHAnsi"/>
                <w:sz w:val="20"/>
                <w:szCs w:val="20"/>
              </w:rPr>
            </w:pPr>
            <w:r w:rsidRPr="000A12E5">
              <w:rPr>
                <w:rFonts w:ascii="SassoonPrimaryInfant" w:hAnsi="SassoonPrimaryInfant" w:cstheme="minorHAnsi"/>
                <w:b/>
                <w:sz w:val="20"/>
                <w:szCs w:val="20"/>
              </w:rPr>
              <w:t>What are the aims and intentions of this DT curriculum?</w:t>
            </w:r>
            <w:r w:rsidRPr="000A12E5">
              <w:rPr>
                <w:rFonts w:ascii="SassoonPrimaryInfant" w:hAnsi="SassoonPrimaryInfant" w:cstheme="minorHAnsi"/>
                <w:sz w:val="20"/>
                <w:szCs w:val="20"/>
              </w:rPr>
              <w:t xml:space="preserve"> </w:t>
            </w:r>
          </w:p>
          <w:p w14:paraId="02F6D159" w14:textId="77777777" w:rsidR="006550A8" w:rsidRPr="000A12E5" w:rsidRDefault="006550A8" w:rsidP="006550A8">
            <w:pPr>
              <w:rPr>
                <w:rFonts w:ascii="SassoonPrimaryInfant" w:hAnsi="SassoonPrimaryInfant" w:cstheme="minorHAnsi"/>
                <w:sz w:val="20"/>
                <w:szCs w:val="20"/>
              </w:rPr>
            </w:pPr>
            <w:r w:rsidRPr="000A12E5">
              <w:rPr>
                <w:rFonts w:ascii="SassoonPrimaryInfant" w:hAnsi="SassoonPrimaryInfant" w:cstheme="minorHAnsi"/>
                <w:sz w:val="20"/>
                <w:szCs w:val="20"/>
              </w:rPr>
              <w:t>Key Aims:</w:t>
            </w:r>
          </w:p>
          <w:p w14:paraId="51C9F622" w14:textId="77777777" w:rsidR="006550A8" w:rsidRPr="000A12E5"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0"/>
                <w:szCs w:val="20"/>
              </w:rPr>
            </w:pPr>
            <w:r w:rsidRPr="000A12E5">
              <w:rPr>
                <w:rFonts w:ascii="SassoonPrimaryInfant" w:hAnsi="SassoonPrimaryInfant" w:cstheme="minorHAnsi"/>
                <w:sz w:val="20"/>
                <w:szCs w:val="20"/>
              </w:rPr>
              <w:t xml:space="preserve">develop the creative, technical and practical expertise needed to perform everyday tasks confidently and to participate successfully in an increasingly technological world </w:t>
            </w:r>
          </w:p>
          <w:p w14:paraId="4BF45609" w14:textId="77777777" w:rsidR="006550A8" w:rsidRPr="000A12E5"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0"/>
                <w:szCs w:val="20"/>
              </w:rPr>
            </w:pPr>
            <w:r w:rsidRPr="000A12E5">
              <w:rPr>
                <w:rFonts w:ascii="SassoonPrimaryInfant" w:hAnsi="SassoonPrimaryInfant" w:cstheme="minorHAnsi"/>
                <w:sz w:val="20"/>
                <w:szCs w:val="20"/>
              </w:rPr>
              <w:t xml:space="preserve">build and apply a repertoire of knowledge, understanding and skills in order to design and make high-quality prototypes and products for a wide range of users </w:t>
            </w:r>
          </w:p>
          <w:p w14:paraId="77958663" w14:textId="77777777" w:rsidR="006550A8" w:rsidRPr="000A12E5"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0"/>
                <w:szCs w:val="20"/>
              </w:rPr>
            </w:pPr>
            <w:r w:rsidRPr="000A12E5">
              <w:rPr>
                <w:rFonts w:ascii="SassoonPrimaryInfant" w:hAnsi="SassoonPrimaryInfant" w:cstheme="minorHAnsi"/>
                <w:sz w:val="20"/>
                <w:szCs w:val="20"/>
              </w:rPr>
              <w:t xml:space="preserve">critique, evaluate and test their ideas and products and the work of others </w:t>
            </w:r>
          </w:p>
          <w:p w14:paraId="21253AAA" w14:textId="77777777" w:rsidR="006550A8" w:rsidRPr="000A12E5"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0"/>
                <w:szCs w:val="20"/>
              </w:rPr>
            </w:pPr>
            <w:r w:rsidRPr="000A12E5">
              <w:rPr>
                <w:rFonts w:ascii="SassoonPrimaryInfant" w:hAnsi="SassoonPrimaryInfant" w:cstheme="minorHAnsi"/>
                <w:sz w:val="20"/>
                <w:szCs w:val="20"/>
              </w:rPr>
              <w:t>understand and apply the principles of nutrition and learn how to cook.</w:t>
            </w:r>
          </w:p>
          <w:p w14:paraId="3E516C1E" w14:textId="74454998" w:rsidR="007318AE" w:rsidRPr="000A12E5" w:rsidRDefault="007318AE" w:rsidP="007318AE">
            <w:pPr>
              <w:pStyle w:val="NormalWeb"/>
              <w:spacing w:before="0" w:beforeAutospacing="0" w:after="0" w:afterAutospacing="0"/>
              <w:ind w:left="360"/>
              <w:textAlignment w:val="top"/>
              <w:rPr>
                <w:rFonts w:ascii="SassoonPrimaryInfant" w:hAnsi="SassoonPrimaryInfant" w:cstheme="minorHAnsi"/>
                <w:sz w:val="20"/>
                <w:szCs w:val="20"/>
              </w:rPr>
            </w:pPr>
          </w:p>
        </w:tc>
      </w:tr>
      <w:tr w:rsidR="00BE7EA3" w:rsidRPr="000A12E5" w14:paraId="173EAEA6" w14:textId="77777777" w:rsidTr="00BE7EA3">
        <w:tc>
          <w:tcPr>
            <w:tcW w:w="13948" w:type="dxa"/>
            <w:gridSpan w:val="7"/>
            <w:shd w:val="clear" w:color="auto" w:fill="FFFFFF" w:themeFill="background1"/>
          </w:tcPr>
          <w:p w14:paraId="144431FF" w14:textId="620FF682" w:rsidR="00BE7EA3" w:rsidRPr="000A12E5" w:rsidRDefault="00BE7EA3" w:rsidP="00BE7EA3">
            <w:pPr>
              <w:jc w:val="center"/>
              <w:rPr>
                <w:rFonts w:ascii="SassoonPrimaryInfant" w:hAnsi="SassoonPrimaryInfant" w:cstheme="minorHAnsi"/>
                <w:b/>
                <w:sz w:val="20"/>
                <w:szCs w:val="20"/>
              </w:rPr>
            </w:pPr>
            <w:r>
              <w:rPr>
                <w:rFonts w:ascii="SassoonPrimaryInfant" w:hAnsi="SassoonPrimaryInfant" w:cstheme="minorHAnsi"/>
                <w:b/>
                <w:sz w:val="20"/>
                <w:szCs w:val="20"/>
              </w:rPr>
              <w:t>Skills</w:t>
            </w:r>
          </w:p>
        </w:tc>
      </w:tr>
      <w:tr w:rsidR="000E5D66" w:rsidRPr="000E5D66" w14:paraId="18679771" w14:textId="77777777" w:rsidTr="00B9591C">
        <w:trPr>
          <w:trHeight w:val="345"/>
        </w:trPr>
        <w:tc>
          <w:tcPr>
            <w:tcW w:w="3758" w:type="dxa"/>
            <w:gridSpan w:val="3"/>
            <w:shd w:val="clear" w:color="auto" w:fill="FFFFFF" w:themeFill="background1"/>
          </w:tcPr>
          <w:p w14:paraId="290C06D8" w14:textId="77777777" w:rsidR="000E5D66" w:rsidRPr="000E5D66" w:rsidRDefault="000E5D66" w:rsidP="000E5D66">
            <w:pPr>
              <w:pStyle w:val="Default"/>
              <w:tabs>
                <w:tab w:val="left" w:pos="738"/>
              </w:tabs>
              <w:rPr>
                <w:rFonts w:ascii="SassoonPrimaryInfant" w:hAnsi="SassoonPrimaryInfant"/>
                <w:b/>
                <w:sz w:val="20"/>
                <w:szCs w:val="20"/>
              </w:rPr>
            </w:pPr>
            <w:r>
              <w:rPr>
                <w:rFonts w:ascii="SassoonPrimaryInfant" w:hAnsi="SassoonPrimaryInfant"/>
                <w:b/>
                <w:sz w:val="20"/>
                <w:szCs w:val="20"/>
              </w:rPr>
              <w:t>Generating ideas - designing</w:t>
            </w:r>
          </w:p>
          <w:p w14:paraId="57A768FA" w14:textId="77777777" w:rsidR="000E5D66" w:rsidRDefault="000E5D66" w:rsidP="00BC7F0C">
            <w:pPr>
              <w:pStyle w:val="Default"/>
              <w:tabs>
                <w:tab w:val="left" w:pos="738"/>
              </w:tabs>
              <w:rPr>
                <w:rFonts w:ascii="SassoonPrimaryInfant" w:hAnsi="SassoonPrimaryInfant"/>
                <w:b/>
                <w:sz w:val="20"/>
                <w:szCs w:val="20"/>
              </w:rPr>
            </w:pPr>
          </w:p>
        </w:tc>
        <w:tc>
          <w:tcPr>
            <w:tcW w:w="2843" w:type="dxa"/>
            <w:shd w:val="clear" w:color="auto" w:fill="FFFFFF" w:themeFill="background1"/>
          </w:tcPr>
          <w:p w14:paraId="4C733369" w14:textId="611DA3FB" w:rsidR="000E5D66" w:rsidRPr="000E5D66" w:rsidRDefault="000E5D66" w:rsidP="000E5D66">
            <w:pPr>
              <w:rPr>
                <w:rFonts w:ascii="SassoonPrimaryInfant" w:hAnsi="SassoonPrimaryInfant"/>
                <w:b/>
                <w:sz w:val="20"/>
                <w:szCs w:val="20"/>
              </w:rPr>
            </w:pPr>
            <w:r w:rsidRPr="000E5D66">
              <w:rPr>
                <w:rFonts w:ascii="SassoonPrimaryInfant" w:hAnsi="SassoonPrimaryInfant"/>
                <w:b/>
                <w:sz w:val="20"/>
                <w:szCs w:val="20"/>
              </w:rPr>
              <w:t>Making</w:t>
            </w:r>
          </w:p>
        </w:tc>
        <w:tc>
          <w:tcPr>
            <w:tcW w:w="2839" w:type="dxa"/>
            <w:shd w:val="clear" w:color="auto" w:fill="FFFFFF" w:themeFill="background1"/>
          </w:tcPr>
          <w:p w14:paraId="7A880EE5" w14:textId="7D6DE444" w:rsidR="000E5D66" w:rsidRPr="000E5D66" w:rsidRDefault="000E5D66" w:rsidP="000E5D66">
            <w:pPr>
              <w:rPr>
                <w:rFonts w:ascii="SassoonPrimaryInfant" w:hAnsi="SassoonPrimaryInfant"/>
                <w:b/>
                <w:sz w:val="20"/>
                <w:szCs w:val="20"/>
              </w:rPr>
            </w:pPr>
            <w:r>
              <w:rPr>
                <w:rFonts w:ascii="SassoonPrimaryInfant" w:hAnsi="SassoonPrimaryInfant"/>
                <w:b/>
                <w:sz w:val="20"/>
                <w:szCs w:val="20"/>
              </w:rPr>
              <w:t>Evaluating</w:t>
            </w:r>
          </w:p>
        </w:tc>
        <w:tc>
          <w:tcPr>
            <w:tcW w:w="4508" w:type="dxa"/>
            <w:gridSpan w:val="2"/>
            <w:shd w:val="clear" w:color="auto" w:fill="FFFFFF" w:themeFill="background1"/>
          </w:tcPr>
          <w:p w14:paraId="50B05988" w14:textId="51E43FC6" w:rsidR="000E5D66" w:rsidRPr="000E5D66" w:rsidRDefault="000E5D66" w:rsidP="000E5D66">
            <w:pPr>
              <w:rPr>
                <w:rFonts w:ascii="SassoonPrimaryInfant" w:hAnsi="SassoonPrimaryInfant"/>
                <w:b/>
                <w:sz w:val="20"/>
                <w:szCs w:val="20"/>
              </w:rPr>
            </w:pPr>
            <w:r w:rsidRPr="000E5D66">
              <w:rPr>
                <w:rFonts w:ascii="SassoonPrimaryInfant" w:hAnsi="SassoonPrimaryInfant"/>
                <w:b/>
                <w:sz w:val="20"/>
                <w:szCs w:val="20"/>
              </w:rPr>
              <w:t>Key Vocabulary</w:t>
            </w:r>
          </w:p>
        </w:tc>
      </w:tr>
      <w:tr w:rsidR="003E7A12" w:rsidRPr="000E5D66" w14:paraId="4F98A2DA" w14:textId="77777777" w:rsidTr="00B9591C">
        <w:trPr>
          <w:trHeight w:val="2460"/>
        </w:trPr>
        <w:tc>
          <w:tcPr>
            <w:tcW w:w="3758" w:type="dxa"/>
            <w:gridSpan w:val="3"/>
            <w:shd w:val="clear" w:color="auto" w:fill="FFFFFF" w:themeFill="background1"/>
          </w:tcPr>
          <w:p w14:paraId="6309DB5C" w14:textId="77777777" w:rsidR="003E7A12" w:rsidRPr="0043433B" w:rsidRDefault="003E7A12" w:rsidP="003E7A12">
            <w:pPr>
              <w:pStyle w:val="Default"/>
              <w:tabs>
                <w:tab w:val="left" w:pos="738"/>
              </w:tabs>
              <w:rPr>
                <w:rFonts w:ascii="SassoonPrimaryInfant" w:hAnsi="SassoonPrimaryInfant"/>
                <w:sz w:val="22"/>
                <w:szCs w:val="22"/>
              </w:rPr>
            </w:pPr>
            <w:r w:rsidRPr="0043433B">
              <w:rPr>
                <w:rFonts w:ascii="SassoonPrimaryInfant" w:hAnsi="SassoonPrimaryInfant"/>
                <w:sz w:val="22"/>
                <w:szCs w:val="22"/>
              </w:rPr>
              <w:t xml:space="preserve">Generate realistic ideas through discussion and design criteria for an appealing, functional product fit for purpose and specific user/s. </w:t>
            </w:r>
          </w:p>
          <w:p w14:paraId="0C313BB5" w14:textId="77777777" w:rsidR="003E7A12" w:rsidRPr="0043433B" w:rsidRDefault="003E7A12" w:rsidP="003E7A12">
            <w:pPr>
              <w:pStyle w:val="Default"/>
              <w:tabs>
                <w:tab w:val="left" w:pos="738"/>
              </w:tabs>
              <w:rPr>
                <w:rFonts w:ascii="SassoonPrimaryInfant" w:hAnsi="SassoonPrimaryInfant"/>
                <w:sz w:val="22"/>
                <w:szCs w:val="22"/>
              </w:rPr>
            </w:pPr>
          </w:p>
          <w:p w14:paraId="57CC35B7" w14:textId="77777777" w:rsidR="003E7A12" w:rsidRPr="0043433B" w:rsidRDefault="003E7A12" w:rsidP="003E7A12">
            <w:pPr>
              <w:pStyle w:val="Default"/>
              <w:tabs>
                <w:tab w:val="left" w:pos="738"/>
              </w:tabs>
              <w:rPr>
                <w:rFonts w:ascii="SassoonPrimaryInfant" w:hAnsi="SassoonPrimaryInfant"/>
                <w:sz w:val="22"/>
                <w:szCs w:val="22"/>
              </w:rPr>
            </w:pPr>
            <w:r w:rsidRPr="0043433B">
              <w:rPr>
                <w:rFonts w:ascii="SassoonPrimaryInfant" w:hAnsi="SassoonPrimaryInfant"/>
                <w:sz w:val="22"/>
                <w:szCs w:val="22"/>
              </w:rPr>
              <w:t>Use annotated sketches, prototypes, final product sketches and pattern pieces; communication technology, such as web-based recipes, to develop and communicate ideas</w:t>
            </w:r>
          </w:p>
          <w:p w14:paraId="503598B4" w14:textId="77777777" w:rsidR="003E7A12" w:rsidRPr="0043433B" w:rsidRDefault="003E7A12" w:rsidP="003E7A12">
            <w:pPr>
              <w:pStyle w:val="Default"/>
              <w:tabs>
                <w:tab w:val="left" w:pos="738"/>
              </w:tabs>
              <w:rPr>
                <w:rFonts w:ascii="SassoonPrimaryInfant" w:hAnsi="SassoonPrimaryInfant"/>
                <w:sz w:val="22"/>
                <w:szCs w:val="22"/>
              </w:rPr>
            </w:pPr>
          </w:p>
          <w:p w14:paraId="33300875" w14:textId="77777777" w:rsidR="003E7A12" w:rsidRPr="0043433B" w:rsidRDefault="003E7A12" w:rsidP="003E7A12">
            <w:pPr>
              <w:pStyle w:val="Default"/>
              <w:tabs>
                <w:tab w:val="left" w:pos="738"/>
              </w:tabs>
              <w:rPr>
                <w:rFonts w:ascii="SassoonPrimaryInfant" w:hAnsi="SassoonPrimaryInfant"/>
                <w:sz w:val="22"/>
                <w:szCs w:val="22"/>
              </w:rPr>
            </w:pPr>
          </w:p>
          <w:p w14:paraId="54C14CE4" w14:textId="77777777" w:rsidR="003E7A12" w:rsidRPr="0043433B" w:rsidRDefault="003E7A12" w:rsidP="003E7A12">
            <w:pPr>
              <w:pStyle w:val="Default"/>
              <w:tabs>
                <w:tab w:val="left" w:pos="738"/>
              </w:tabs>
              <w:rPr>
                <w:rFonts w:ascii="SassoonPrimaryInfant" w:hAnsi="SassoonPrimaryInfant"/>
                <w:sz w:val="22"/>
                <w:szCs w:val="22"/>
              </w:rPr>
            </w:pPr>
          </w:p>
          <w:p w14:paraId="16AF9F3F" w14:textId="77777777" w:rsidR="003E7A12" w:rsidRPr="0043433B" w:rsidRDefault="003E7A12" w:rsidP="003E7A12">
            <w:pPr>
              <w:pStyle w:val="Default"/>
              <w:tabs>
                <w:tab w:val="left" w:pos="738"/>
              </w:tabs>
              <w:rPr>
                <w:rFonts w:ascii="SassoonPrimaryInfant" w:hAnsi="SassoonPrimaryInfant"/>
                <w:sz w:val="22"/>
                <w:szCs w:val="22"/>
              </w:rPr>
            </w:pPr>
          </w:p>
          <w:p w14:paraId="6A7CF43F" w14:textId="77777777" w:rsidR="003E7A12" w:rsidRPr="0043433B" w:rsidRDefault="003E7A12" w:rsidP="003E7A12">
            <w:pPr>
              <w:pStyle w:val="Default"/>
              <w:tabs>
                <w:tab w:val="left" w:pos="738"/>
              </w:tabs>
              <w:rPr>
                <w:rFonts w:ascii="SassoonPrimaryInfant" w:hAnsi="SassoonPrimaryInfant"/>
                <w:sz w:val="22"/>
                <w:szCs w:val="22"/>
              </w:rPr>
            </w:pPr>
          </w:p>
          <w:p w14:paraId="56B31636" w14:textId="77777777" w:rsidR="003E7A12" w:rsidRPr="0043433B" w:rsidRDefault="003E7A12" w:rsidP="003E7A12">
            <w:pPr>
              <w:pStyle w:val="Default"/>
              <w:tabs>
                <w:tab w:val="left" w:pos="738"/>
              </w:tabs>
              <w:rPr>
                <w:rFonts w:ascii="SassoonPrimaryInfant" w:hAnsi="SassoonPrimaryInfant"/>
                <w:sz w:val="22"/>
                <w:szCs w:val="22"/>
              </w:rPr>
            </w:pPr>
          </w:p>
          <w:p w14:paraId="2F680317" w14:textId="77777777" w:rsidR="003E7A12" w:rsidRPr="0043433B" w:rsidRDefault="003E7A12" w:rsidP="003E7A12">
            <w:pPr>
              <w:pStyle w:val="Default"/>
              <w:tabs>
                <w:tab w:val="left" w:pos="738"/>
              </w:tabs>
              <w:rPr>
                <w:rFonts w:ascii="SassoonPrimaryInfant" w:hAnsi="SassoonPrimaryInfant"/>
                <w:sz w:val="22"/>
                <w:szCs w:val="22"/>
              </w:rPr>
            </w:pPr>
          </w:p>
          <w:p w14:paraId="6984B65C" w14:textId="41DB2771" w:rsidR="003E7A12" w:rsidRPr="0043433B" w:rsidRDefault="003E7A12" w:rsidP="003E7A12">
            <w:pPr>
              <w:rPr>
                <w:rFonts w:ascii="SassoonPrimaryInfant" w:hAnsi="SassoonPrimaryInfant"/>
              </w:rPr>
            </w:pPr>
          </w:p>
        </w:tc>
        <w:tc>
          <w:tcPr>
            <w:tcW w:w="2843" w:type="dxa"/>
            <w:shd w:val="clear" w:color="auto" w:fill="FFFFFF" w:themeFill="background1"/>
          </w:tcPr>
          <w:p w14:paraId="444B4B4B" w14:textId="77777777" w:rsidR="003E7A12" w:rsidRPr="0043433B" w:rsidRDefault="003E7A12" w:rsidP="003E7A12">
            <w:pPr>
              <w:rPr>
                <w:rFonts w:ascii="SassoonPrimaryInfant" w:hAnsi="SassoonPrimaryInfant"/>
              </w:rPr>
            </w:pPr>
            <w:r w:rsidRPr="0043433B">
              <w:rPr>
                <w:rFonts w:ascii="SassoonPrimaryInfant" w:hAnsi="SassoonPrimaryInfant"/>
              </w:rPr>
              <w:t xml:space="preserve">Plan the main stages of making. </w:t>
            </w:r>
          </w:p>
          <w:p w14:paraId="17945018" w14:textId="77777777" w:rsidR="003E7A12" w:rsidRPr="0043433B" w:rsidRDefault="003E7A12" w:rsidP="003E7A12">
            <w:pPr>
              <w:rPr>
                <w:rFonts w:ascii="SassoonPrimaryInfant" w:hAnsi="SassoonPrimaryInfant"/>
              </w:rPr>
            </w:pPr>
            <w:r w:rsidRPr="0043433B">
              <w:rPr>
                <w:rFonts w:ascii="SassoonPrimaryInfant" w:hAnsi="SassoonPrimaryInfant"/>
              </w:rPr>
              <w:t xml:space="preserve">Select from and use a range of appropriate utensils, tools and equipment with some accuracy related to their product. </w:t>
            </w:r>
          </w:p>
          <w:p w14:paraId="27355343" w14:textId="2FD16603" w:rsidR="003E7A12" w:rsidRPr="0043433B" w:rsidRDefault="003E7A12" w:rsidP="003E7A12">
            <w:pPr>
              <w:rPr>
                <w:rFonts w:ascii="SassoonPrimaryInfant" w:hAnsi="SassoonPrimaryInfant"/>
              </w:rPr>
            </w:pPr>
            <w:r w:rsidRPr="0043433B">
              <w:rPr>
                <w:rFonts w:ascii="SassoonPrimaryInfant" w:hAnsi="SassoonPrimaryInfant"/>
              </w:rPr>
              <w:t>Select from and use finishing techniques suitable for the product they are creating.</w:t>
            </w:r>
          </w:p>
        </w:tc>
        <w:tc>
          <w:tcPr>
            <w:tcW w:w="2839" w:type="dxa"/>
            <w:shd w:val="clear" w:color="auto" w:fill="FFFFFF" w:themeFill="background1"/>
          </w:tcPr>
          <w:p w14:paraId="0F434AE6" w14:textId="77777777" w:rsidR="003E7A12" w:rsidRPr="0043433B" w:rsidRDefault="003E7A12" w:rsidP="003E7A12">
            <w:pPr>
              <w:rPr>
                <w:rFonts w:ascii="SassoonPrimaryInfant" w:hAnsi="SassoonPrimaryInfant"/>
              </w:rPr>
            </w:pPr>
            <w:r w:rsidRPr="0043433B">
              <w:rPr>
                <w:rFonts w:ascii="SassoonPrimaryInfant" w:hAnsi="SassoonPrimaryInfant"/>
              </w:rPr>
              <w:t xml:space="preserve">Investigate a range of 3-D textile products, ingredients and lever and linkage products relevant to their project. </w:t>
            </w:r>
          </w:p>
          <w:p w14:paraId="239D09D0" w14:textId="77777777" w:rsidR="003E7A12" w:rsidRPr="0043433B" w:rsidRDefault="003E7A12" w:rsidP="003E7A12">
            <w:pPr>
              <w:rPr>
                <w:rFonts w:ascii="SassoonPrimaryInfant" w:hAnsi="SassoonPrimaryInfant"/>
              </w:rPr>
            </w:pPr>
            <w:r w:rsidRPr="0043433B">
              <w:rPr>
                <w:rFonts w:ascii="SassoonPrimaryInfant" w:hAnsi="SassoonPrimaryInfant"/>
              </w:rPr>
              <w:t xml:space="preserve">Test their product against the original design criteria and with the intended user. </w:t>
            </w:r>
          </w:p>
          <w:p w14:paraId="6A8C47DA" w14:textId="3D80B3B5" w:rsidR="003E7A12" w:rsidRPr="0043433B" w:rsidRDefault="003E7A12" w:rsidP="003E7A12">
            <w:pPr>
              <w:rPr>
                <w:rFonts w:ascii="SassoonPrimaryInfant" w:hAnsi="SassoonPrimaryInfant"/>
              </w:rPr>
            </w:pPr>
            <w:r w:rsidRPr="0043433B">
              <w:rPr>
                <w:rFonts w:ascii="SassoonPrimaryInfant" w:hAnsi="SassoonPrimaryInfant"/>
              </w:rPr>
              <w:t>Evaluate the ongoing work and the final product with reference to the design criteria and the views of others</w:t>
            </w:r>
          </w:p>
          <w:p w14:paraId="7A1D824B" w14:textId="77777777" w:rsidR="003E7A12" w:rsidRDefault="003E7A12" w:rsidP="003E7A12">
            <w:pPr>
              <w:rPr>
                <w:rFonts w:ascii="SassoonPrimaryInfant" w:hAnsi="SassoonPrimaryInfant" w:cstheme="minorHAnsi"/>
                <w:b/>
              </w:rPr>
            </w:pPr>
          </w:p>
          <w:p w14:paraId="1E91C7D8" w14:textId="233D1A0F" w:rsidR="00B9591C" w:rsidRPr="0043433B" w:rsidRDefault="00B9591C" w:rsidP="003E7A12">
            <w:pPr>
              <w:rPr>
                <w:rFonts w:ascii="SassoonPrimaryInfant" w:hAnsi="SassoonPrimaryInfant" w:cstheme="minorHAnsi"/>
                <w:b/>
              </w:rPr>
            </w:pPr>
          </w:p>
        </w:tc>
        <w:tc>
          <w:tcPr>
            <w:tcW w:w="4508" w:type="dxa"/>
            <w:gridSpan w:val="2"/>
            <w:shd w:val="clear" w:color="auto" w:fill="FFFFFF" w:themeFill="background1"/>
          </w:tcPr>
          <w:p w14:paraId="04125D79" w14:textId="19E6E6DC" w:rsidR="003E7A12" w:rsidRPr="0043433B" w:rsidRDefault="003E7A12" w:rsidP="003E7A12">
            <w:pPr>
              <w:rPr>
                <w:rFonts w:ascii="SassoonPrimaryInfant" w:hAnsi="SassoonPrimaryInfant" w:cstheme="minorHAnsi"/>
                <w:b/>
              </w:rPr>
            </w:pPr>
            <w:r w:rsidRPr="0043433B">
              <w:rPr>
                <w:rFonts w:ascii="SassoonPrimaryInfant" w:hAnsi="SassoonPrimaryInfant"/>
              </w:rPr>
              <w:t>user, purpose, design, model, evaluate, prototype, annotated sketch, functional, innovative, investigate, label, drawing, function, planning, design criteria, annotated sketch, appealing</w:t>
            </w:r>
          </w:p>
        </w:tc>
      </w:tr>
      <w:tr w:rsidR="003E7A12" w:rsidRPr="000A12E5" w14:paraId="6E6AF613" w14:textId="77777777" w:rsidTr="00B9591C">
        <w:trPr>
          <w:trHeight w:val="50"/>
        </w:trPr>
        <w:tc>
          <w:tcPr>
            <w:tcW w:w="965" w:type="dxa"/>
          </w:tcPr>
          <w:p w14:paraId="1F390A7A" w14:textId="77777777" w:rsidR="003E7A12" w:rsidRPr="000A12E5" w:rsidRDefault="003E7A12" w:rsidP="003E7A12">
            <w:pPr>
              <w:jc w:val="center"/>
              <w:rPr>
                <w:rFonts w:ascii="SassoonPrimaryInfant" w:hAnsi="SassoonPrimaryInfant" w:cstheme="minorHAnsi"/>
                <w:b/>
                <w:sz w:val="20"/>
                <w:szCs w:val="20"/>
              </w:rPr>
            </w:pPr>
            <w:r w:rsidRPr="000A12E5">
              <w:rPr>
                <w:rFonts w:ascii="SassoonPrimaryInfant" w:hAnsi="SassoonPrimaryInfant" w:cstheme="minorHAnsi"/>
                <w:b/>
                <w:sz w:val="20"/>
                <w:szCs w:val="20"/>
              </w:rPr>
              <w:lastRenderedPageBreak/>
              <w:t>Term</w:t>
            </w:r>
          </w:p>
        </w:tc>
        <w:tc>
          <w:tcPr>
            <w:tcW w:w="2239" w:type="dxa"/>
          </w:tcPr>
          <w:p w14:paraId="6A53AB22" w14:textId="77777777" w:rsidR="003E7A12" w:rsidRPr="000A12E5" w:rsidRDefault="003E7A12" w:rsidP="003E7A12">
            <w:pPr>
              <w:jc w:val="center"/>
              <w:rPr>
                <w:rFonts w:ascii="SassoonPrimaryInfant" w:hAnsi="SassoonPrimaryInfant" w:cstheme="minorHAnsi"/>
                <w:b/>
                <w:sz w:val="20"/>
                <w:szCs w:val="20"/>
              </w:rPr>
            </w:pPr>
            <w:r w:rsidRPr="000A12E5">
              <w:rPr>
                <w:rFonts w:ascii="SassoonPrimaryInfant" w:hAnsi="SassoonPrimaryInfant" w:cstheme="minorHAnsi"/>
                <w:b/>
                <w:sz w:val="20"/>
                <w:szCs w:val="20"/>
              </w:rPr>
              <w:t>Topic</w:t>
            </w:r>
          </w:p>
        </w:tc>
        <w:tc>
          <w:tcPr>
            <w:tcW w:w="8274" w:type="dxa"/>
            <w:gridSpan w:val="4"/>
          </w:tcPr>
          <w:p w14:paraId="7124AE95" w14:textId="7C643996" w:rsidR="003E7A12" w:rsidRPr="000A12E5" w:rsidRDefault="003E7A12" w:rsidP="003E7A12">
            <w:pPr>
              <w:jc w:val="center"/>
              <w:rPr>
                <w:rFonts w:ascii="SassoonPrimaryInfant" w:hAnsi="SassoonPrimaryInfant" w:cstheme="minorHAnsi"/>
                <w:b/>
                <w:sz w:val="20"/>
                <w:szCs w:val="20"/>
              </w:rPr>
            </w:pPr>
            <w:r w:rsidRPr="000A12E5">
              <w:rPr>
                <w:rFonts w:ascii="SassoonPrimaryInfant" w:hAnsi="SassoonPrimaryInfant" w:cstheme="minorHAnsi"/>
                <w:b/>
                <w:sz w:val="20"/>
                <w:szCs w:val="20"/>
              </w:rPr>
              <w:t>Knowledge</w:t>
            </w:r>
          </w:p>
        </w:tc>
        <w:tc>
          <w:tcPr>
            <w:tcW w:w="2470" w:type="dxa"/>
          </w:tcPr>
          <w:p w14:paraId="274A74AE" w14:textId="77777777" w:rsidR="003E7A12" w:rsidRPr="000A12E5" w:rsidRDefault="003E7A12" w:rsidP="003E7A12">
            <w:pPr>
              <w:jc w:val="center"/>
              <w:rPr>
                <w:rFonts w:ascii="SassoonPrimaryInfant" w:hAnsi="SassoonPrimaryInfant" w:cstheme="minorHAnsi"/>
                <w:b/>
                <w:sz w:val="20"/>
                <w:szCs w:val="20"/>
              </w:rPr>
            </w:pPr>
            <w:r w:rsidRPr="000A12E5">
              <w:rPr>
                <w:rFonts w:ascii="SassoonPrimaryInfant" w:hAnsi="SassoonPrimaryInfant" w:cstheme="minorHAnsi"/>
                <w:b/>
                <w:sz w:val="20"/>
                <w:szCs w:val="20"/>
              </w:rPr>
              <w:t>Assessment</w:t>
            </w:r>
          </w:p>
        </w:tc>
      </w:tr>
      <w:tr w:rsidR="00B9591C" w:rsidRPr="000A12E5" w14:paraId="467D7823" w14:textId="77777777" w:rsidTr="00B9591C">
        <w:trPr>
          <w:trHeight w:val="480"/>
        </w:trPr>
        <w:tc>
          <w:tcPr>
            <w:tcW w:w="965" w:type="dxa"/>
            <w:vMerge w:val="restart"/>
          </w:tcPr>
          <w:p w14:paraId="0ADC0E8A" w14:textId="6CF7D86B" w:rsidR="00B9591C" w:rsidRPr="000A12E5" w:rsidRDefault="00B9591C" w:rsidP="003E7A12">
            <w:pPr>
              <w:rPr>
                <w:rFonts w:ascii="SassoonPrimaryInfant" w:hAnsi="SassoonPrimaryInfant" w:cstheme="minorHAnsi"/>
                <w:sz w:val="20"/>
                <w:szCs w:val="20"/>
              </w:rPr>
            </w:pPr>
            <w:r>
              <w:rPr>
                <w:rFonts w:ascii="SassoonPrimaryInfant" w:hAnsi="SassoonPrimaryInfant" w:cstheme="minorHAnsi"/>
                <w:sz w:val="20"/>
                <w:szCs w:val="20"/>
              </w:rPr>
              <w:t>Autumn</w:t>
            </w:r>
          </w:p>
        </w:tc>
        <w:tc>
          <w:tcPr>
            <w:tcW w:w="2239" w:type="dxa"/>
            <w:vMerge w:val="restart"/>
          </w:tcPr>
          <w:p w14:paraId="37267A02" w14:textId="5E1E4F24" w:rsidR="00B9591C" w:rsidRDefault="00D074E4" w:rsidP="003E7A12">
            <w:pPr>
              <w:rPr>
                <w:rFonts w:ascii="SassoonPrimaryInfant" w:hAnsi="SassoonPrimaryInfant" w:cstheme="minorHAnsi"/>
                <w:sz w:val="20"/>
                <w:szCs w:val="20"/>
              </w:rPr>
            </w:pPr>
            <w:r>
              <w:rPr>
                <w:rFonts w:ascii="SassoonPrimaryInfant" w:hAnsi="SassoonPrimaryInfant" w:cstheme="minorHAnsi"/>
                <w:sz w:val="20"/>
                <w:szCs w:val="20"/>
              </w:rPr>
              <w:t>Mechanisms</w:t>
            </w:r>
          </w:p>
        </w:tc>
        <w:tc>
          <w:tcPr>
            <w:tcW w:w="8274" w:type="dxa"/>
            <w:gridSpan w:val="4"/>
          </w:tcPr>
          <w:p w14:paraId="45DD9E6F" w14:textId="77777777" w:rsidR="00B9591C" w:rsidRPr="00A05A7C" w:rsidRDefault="00B9591C" w:rsidP="00B9591C">
            <w:pPr>
              <w:pStyle w:val="Default"/>
              <w:tabs>
                <w:tab w:val="left" w:pos="738"/>
              </w:tabs>
              <w:rPr>
                <w:rFonts w:ascii="SassoonPrimaryInfant" w:hAnsi="SassoonPrimaryInfant"/>
              </w:rPr>
            </w:pPr>
            <w:r w:rsidRPr="00A05A7C">
              <w:rPr>
                <w:rFonts w:ascii="SassoonPrimaryInfant" w:hAnsi="SassoonPrimaryInfant"/>
              </w:rPr>
              <w:t xml:space="preserve">Explore and use wheels, </w:t>
            </w:r>
            <w:proofErr w:type="gramStart"/>
            <w:r w:rsidRPr="00A05A7C">
              <w:rPr>
                <w:rFonts w:ascii="SassoonPrimaryInfant" w:hAnsi="SassoonPrimaryInfant"/>
              </w:rPr>
              <w:t>axles</w:t>
            </w:r>
            <w:proofErr w:type="gramEnd"/>
            <w:r w:rsidRPr="00A05A7C">
              <w:rPr>
                <w:rFonts w:ascii="SassoonPrimaryInfant" w:hAnsi="SassoonPrimaryInfant"/>
              </w:rPr>
              <w:t xml:space="preserve"> and axle holders. </w:t>
            </w:r>
          </w:p>
          <w:p w14:paraId="6213D68C" w14:textId="77777777" w:rsidR="00B9591C" w:rsidRPr="00A05A7C" w:rsidRDefault="00B9591C" w:rsidP="00B9591C">
            <w:pPr>
              <w:pStyle w:val="Default"/>
              <w:tabs>
                <w:tab w:val="left" w:pos="738"/>
              </w:tabs>
              <w:rPr>
                <w:rFonts w:ascii="SassoonPrimaryInfant" w:hAnsi="SassoonPrimaryInfant"/>
              </w:rPr>
            </w:pPr>
          </w:p>
          <w:p w14:paraId="2E1AAAFA" w14:textId="77777777" w:rsidR="00B9591C" w:rsidRPr="00A05A7C" w:rsidRDefault="00B9591C" w:rsidP="00B9591C">
            <w:pPr>
              <w:pStyle w:val="Default"/>
              <w:tabs>
                <w:tab w:val="left" w:pos="738"/>
              </w:tabs>
              <w:rPr>
                <w:rFonts w:ascii="SassoonPrimaryInfant" w:hAnsi="SassoonPrimaryInfant"/>
              </w:rPr>
            </w:pPr>
            <w:r w:rsidRPr="00A05A7C">
              <w:rPr>
                <w:rFonts w:ascii="SassoonPrimaryInfant" w:hAnsi="SassoonPrimaryInfant"/>
              </w:rPr>
              <w:t xml:space="preserve">Distinguish between fixed and freely moving axles. </w:t>
            </w:r>
          </w:p>
          <w:p w14:paraId="501E04CC" w14:textId="77777777" w:rsidR="00B9591C" w:rsidRPr="00A05A7C" w:rsidRDefault="00B9591C" w:rsidP="00B9591C">
            <w:pPr>
              <w:pStyle w:val="Default"/>
              <w:tabs>
                <w:tab w:val="left" w:pos="738"/>
              </w:tabs>
              <w:rPr>
                <w:rFonts w:ascii="SassoonPrimaryInfant" w:hAnsi="SassoonPrimaryInfant"/>
              </w:rPr>
            </w:pPr>
          </w:p>
          <w:p w14:paraId="5A236934" w14:textId="2AAAE6FE" w:rsidR="00B9591C" w:rsidRPr="0043433B" w:rsidRDefault="00B9591C" w:rsidP="00B9591C">
            <w:pPr>
              <w:pStyle w:val="Default"/>
              <w:tabs>
                <w:tab w:val="left" w:pos="738"/>
              </w:tabs>
              <w:rPr>
                <w:rFonts w:ascii="SassoonPrimaryInfant" w:hAnsi="SassoonPrimaryInfant"/>
                <w:sz w:val="22"/>
                <w:szCs w:val="22"/>
              </w:rPr>
            </w:pPr>
            <w:r w:rsidRPr="00A05A7C">
              <w:rPr>
                <w:rFonts w:ascii="SassoonPrimaryInfant" w:hAnsi="SassoonPrimaryInfant"/>
              </w:rPr>
              <w:t>Know and use technical vocabulary relevant to the project.</w:t>
            </w:r>
          </w:p>
        </w:tc>
        <w:tc>
          <w:tcPr>
            <w:tcW w:w="2470" w:type="dxa"/>
            <w:vMerge w:val="restart"/>
          </w:tcPr>
          <w:p w14:paraId="1B87DEDD" w14:textId="77777777" w:rsidR="00B9591C" w:rsidRPr="000A12E5" w:rsidRDefault="00B9591C" w:rsidP="003E7A12">
            <w:pPr>
              <w:rPr>
                <w:rFonts w:ascii="SassoonPrimaryInfant" w:hAnsi="SassoonPrimaryInfant" w:cstheme="minorHAnsi"/>
                <w:sz w:val="20"/>
                <w:szCs w:val="20"/>
              </w:rPr>
            </w:pPr>
          </w:p>
        </w:tc>
      </w:tr>
      <w:tr w:rsidR="00B9591C" w:rsidRPr="000A12E5" w14:paraId="0CA97173" w14:textId="77777777" w:rsidTr="00B9591C">
        <w:trPr>
          <w:trHeight w:val="480"/>
        </w:trPr>
        <w:tc>
          <w:tcPr>
            <w:tcW w:w="965" w:type="dxa"/>
            <w:vMerge/>
          </w:tcPr>
          <w:p w14:paraId="789B4D50" w14:textId="77777777" w:rsidR="00B9591C" w:rsidRDefault="00B9591C" w:rsidP="003E7A12">
            <w:pPr>
              <w:rPr>
                <w:rFonts w:ascii="SassoonPrimaryInfant" w:hAnsi="SassoonPrimaryInfant" w:cstheme="minorHAnsi"/>
                <w:sz w:val="20"/>
                <w:szCs w:val="20"/>
              </w:rPr>
            </w:pPr>
          </w:p>
        </w:tc>
        <w:tc>
          <w:tcPr>
            <w:tcW w:w="2239" w:type="dxa"/>
            <w:vMerge/>
          </w:tcPr>
          <w:p w14:paraId="78F1DD63" w14:textId="77777777" w:rsidR="00B9591C" w:rsidRDefault="00B9591C" w:rsidP="003E7A12">
            <w:pPr>
              <w:rPr>
                <w:rFonts w:ascii="SassoonPrimaryInfant" w:hAnsi="SassoonPrimaryInfant" w:cstheme="minorHAnsi"/>
                <w:sz w:val="20"/>
                <w:szCs w:val="20"/>
              </w:rPr>
            </w:pPr>
          </w:p>
        </w:tc>
        <w:tc>
          <w:tcPr>
            <w:tcW w:w="8274" w:type="dxa"/>
            <w:gridSpan w:val="4"/>
          </w:tcPr>
          <w:p w14:paraId="71C70B62" w14:textId="07E3F6D1" w:rsidR="00B9591C" w:rsidRPr="0043433B" w:rsidRDefault="00B9591C" w:rsidP="003E7A12">
            <w:pPr>
              <w:pStyle w:val="Default"/>
              <w:tabs>
                <w:tab w:val="left" w:pos="738"/>
              </w:tabs>
              <w:rPr>
                <w:rFonts w:ascii="SassoonPrimaryInfant" w:hAnsi="SassoonPrimaryInfant"/>
                <w:sz w:val="22"/>
                <w:szCs w:val="22"/>
              </w:rPr>
            </w:pPr>
            <w:r w:rsidRPr="00A05A7C">
              <w:rPr>
                <w:rFonts w:ascii="SassoonPrimaryInfant" w:hAnsi="SassoonPrimaryInfant" w:cstheme="minorHAnsi"/>
                <w:b/>
                <w:sz w:val="20"/>
                <w:szCs w:val="20"/>
              </w:rPr>
              <w:t>Key Vocabulary:</w:t>
            </w:r>
            <w:r w:rsidRPr="00A05A7C">
              <w:rPr>
                <w:rFonts w:ascii="SassoonPrimaryInfant" w:hAnsi="SassoonPrimaryInfant" w:cstheme="minorHAnsi"/>
                <w:sz w:val="20"/>
                <w:szCs w:val="20"/>
              </w:rPr>
              <w:t xml:space="preserve"> </w:t>
            </w:r>
            <w:r w:rsidRPr="00A05A7C">
              <w:rPr>
                <w:rFonts w:ascii="SassoonPrimaryInfant" w:hAnsi="SassoonPrimaryInfant"/>
              </w:rPr>
              <w:t>vehicle, wheel, axle, axle holder, chassis, body, cab assembling, cutting, joining, shaping, finishing, fixed, free, moving, mechanism names of tools, equipment and materials used</w:t>
            </w:r>
          </w:p>
        </w:tc>
        <w:tc>
          <w:tcPr>
            <w:tcW w:w="2470" w:type="dxa"/>
            <w:vMerge/>
          </w:tcPr>
          <w:p w14:paraId="7C0CA882" w14:textId="77777777" w:rsidR="00B9591C" w:rsidRPr="000A12E5" w:rsidRDefault="00B9591C" w:rsidP="003E7A12">
            <w:pPr>
              <w:rPr>
                <w:rFonts w:ascii="SassoonPrimaryInfant" w:hAnsi="SassoonPrimaryInfant" w:cstheme="minorHAnsi"/>
                <w:sz w:val="20"/>
                <w:szCs w:val="20"/>
              </w:rPr>
            </w:pPr>
          </w:p>
        </w:tc>
      </w:tr>
      <w:tr w:rsidR="003E7A12" w:rsidRPr="000A12E5" w14:paraId="7E838D6D" w14:textId="77777777" w:rsidTr="00B9591C">
        <w:trPr>
          <w:trHeight w:val="557"/>
        </w:trPr>
        <w:tc>
          <w:tcPr>
            <w:tcW w:w="965" w:type="dxa"/>
            <w:vMerge w:val="restart"/>
          </w:tcPr>
          <w:p w14:paraId="186F1FF4" w14:textId="120462CA" w:rsidR="003E7A12" w:rsidRPr="000A12E5" w:rsidRDefault="00B9591C" w:rsidP="003E7A12">
            <w:pPr>
              <w:rPr>
                <w:rFonts w:ascii="SassoonPrimaryInfant" w:hAnsi="SassoonPrimaryInfant" w:cstheme="minorHAnsi"/>
                <w:sz w:val="20"/>
                <w:szCs w:val="20"/>
              </w:rPr>
            </w:pPr>
            <w:r>
              <w:rPr>
                <w:rFonts w:ascii="SassoonPrimaryInfant" w:hAnsi="SassoonPrimaryInfant" w:cstheme="minorHAnsi"/>
                <w:sz w:val="20"/>
                <w:szCs w:val="20"/>
              </w:rPr>
              <w:t>Spring</w:t>
            </w:r>
          </w:p>
        </w:tc>
        <w:tc>
          <w:tcPr>
            <w:tcW w:w="2239" w:type="dxa"/>
            <w:vMerge w:val="restart"/>
          </w:tcPr>
          <w:p w14:paraId="24A6DD70" w14:textId="77777777" w:rsidR="003E7A12" w:rsidRDefault="003E7A12" w:rsidP="003E7A12">
            <w:pPr>
              <w:rPr>
                <w:rFonts w:ascii="SassoonPrimaryInfant" w:hAnsi="SassoonPrimaryInfant" w:cstheme="minorHAnsi"/>
                <w:sz w:val="20"/>
                <w:szCs w:val="20"/>
              </w:rPr>
            </w:pPr>
            <w:r>
              <w:rPr>
                <w:rFonts w:ascii="SassoonPrimaryInfant" w:hAnsi="SassoonPrimaryInfant" w:cstheme="minorHAnsi"/>
                <w:sz w:val="20"/>
                <w:szCs w:val="20"/>
              </w:rPr>
              <w:t>Textiles</w:t>
            </w:r>
          </w:p>
          <w:p w14:paraId="34881DF3" w14:textId="77777777" w:rsidR="003E7A12" w:rsidRDefault="003E7A12" w:rsidP="003E7A12">
            <w:pPr>
              <w:rPr>
                <w:rFonts w:ascii="SassoonPrimaryInfant" w:hAnsi="SassoonPrimaryInfant" w:cstheme="minorHAnsi"/>
                <w:sz w:val="20"/>
                <w:szCs w:val="20"/>
              </w:rPr>
            </w:pPr>
          </w:p>
          <w:p w14:paraId="7A29A097" w14:textId="63F6DFCF" w:rsidR="003E7A12" w:rsidRPr="000A12E5" w:rsidRDefault="003E7A12" w:rsidP="003E7A12">
            <w:pPr>
              <w:rPr>
                <w:rFonts w:ascii="SassoonPrimaryInfant" w:hAnsi="SassoonPrimaryInfant" w:cstheme="minorHAnsi"/>
                <w:sz w:val="20"/>
                <w:szCs w:val="20"/>
              </w:rPr>
            </w:pPr>
          </w:p>
        </w:tc>
        <w:tc>
          <w:tcPr>
            <w:tcW w:w="8274" w:type="dxa"/>
            <w:gridSpan w:val="4"/>
          </w:tcPr>
          <w:p w14:paraId="27DBD6AF" w14:textId="77777777" w:rsidR="00C64B54" w:rsidRPr="0043433B" w:rsidRDefault="00C64B54" w:rsidP="003E7A12">
            <w:pPr>
              <w:pStyle w:val="Default"/>
              <w:tabs>
                <w:tab w:val="left" w:pos="738"/>
              </w:tabs>
              <w:rPr>
                <w:rFonts w:ascii="SassoonPrimaryInfant" w:hAnsi="SassoonPrimaryInfant"/>
                <w:sz w:val="22"/>
                <w:szCs w:val="22"/>
              </w:rPr>
            </w:pPr>
            <w:r w:rsidRPr="0043433B">
              <w:rPr>
                <w:rFonts w:ascii="SassoonPrimaryInfant" w:hAnsi="SassoonPrimaryInfant"/>
                <w:sz w:val="22"/>
                <w:szCs w:val="22"/>
              </w:rPr>
              <w:t xml:space="preserve">Know how to strengthen, stiffen and reinforce existing fabrics. </w:t>
            </w:r>
          </w:p>
          <w:p w14:paraId="07E1DF5F" w14:textId="77777777" w:rsidR="00C64B54" w:rsidRPr="0043433B" w:rsidRDefault="00C64B54" w:rsidP="003E7A12">
            <w:pPr>
              <w:pStyle w:val="Default"/>
              <w:tabs>
                <w:tab w:val="left" w:pos="738"/>
              </w:tabs>
              <w:rPr>
                <w:rFonts w:ascii="SassoonPrimaryInfant" w:hAnsi="SassoonPrimaryInfant"/>
                <w:sz w:val="22"/>
                <w:szCs w:val="22"/>
              </w:rPr>
            </w:pPr>
          </w:p>
          <w:p w14:paraId="74CC1491" w14:textId="77777777" w:rsidR="00C64B54" w:rsidRPr="0043433B" w:rsidRDefault="00C64B54" w:rsidP="003E7A12">
            <w:pPr>
              <w:pStyle w:val="Default"/>
              <w:tabs>
                <w:tab w:val="left" w:pos="738"/>
              </w:tabs>
              <w:rPr>
                <w:rFonts w:ascii="SassoonPrimaryInfant" w:hAnsi="SassoonPrimaryInfant"/>
                <w:sz w:val="22"/>
                <w:szCs w:val="22"/>
              </w:rPr>
            </w:pPr>
            <w:r w:rsidRPr="0043433B">
              <w:rPr>
                <w:rFonts w:ascii="SassoonPrimaryInfant" w:hAnsi="SassoonPrimaryInfant"/>
                <w:sz w:val="22"/>
                <w:szCs w:val="22"/>
              </w:rPr>
              <w:t xml:space="preserve">Understand how to securely join two pieces of fabric together. </w:t>
            </w:r>
          </w:p>
          <w:p w14:paraId="67682681" w14:textId="77777777" w:rsidR="00C64B54" w:rsidRPr="0043433B" w:rsidRDefault="00C64B54" w:rsidP="0043433B">
            <w:pPr>
              <w:pStyle w:val="Default"/>
              <w:tabs>
                <w:tab w:val="left" w:pos="738"/>
              </w:tabs>
              <w:ind w:firstLine="720"/>
              <w:rPr>
                <w:rFonts w:ascii="SassoonPrimaryInfant" w:hAnsi="SassoonPrimaryInfant"/>
                <w:sz w:val="22"/>
                <w:szCs w:val="22"/>
              </w:rPr>
            </w:pPr>
          </w:p>
          <w:p w14:paraId="6F627953" w14:textId="77777777" w:rsidR="00C64B54" w:rsidRPr="0043433B" w:rsidRDefault="00C64B54" w:rsidP="003E7A12">
            <w:pPr>
              <w:pStyle w:val="Default"/>
              <w:tabs>
                <w:tab w:val="left" w:pos="738"/>
              </w:tabs>
              <w:rPr>
                <w:rFonts w:ascii="SassoonPrimaryInfant" w:hAnsi="SassoonPrimaryInfant"/>
                <w:sz w:val="22"/>
                <w:szCs w:val="22"/>
              </w:rPr>
            </w:pPr>
            <w:r w:rsidRPr="0043433B">
              <w:rPr>
                <w:rFonts w:ascii="SassoonPrimaryInfant" w:hAnsi="SassoonPrimaryInfant"/>
                <w:sz w:val="22"/>
                <w:szCs w:val="22"/>
              </w:rPr>
              <w:t xml:space="preserve">Understand the need for patterns and seam allowances. </w:t>
            </w:r>
          </w:p>
          <w:p w14:paraId="285C08B5" w14:textId="77777777" w:rsidR="00C64B54" w:rsidRPr="0043433B" w:rsidRDefault="00C64B54" w:rsidP="003E7A12">
            <w:pPr>
              <w:pStyle w:val="Default"/>
              <w:tabs>
                <w:tab w:val="left" w:pos="738"/>
              </w:tabs>
              <w:rPr>
                <w:rFonts w:ascii="SassoonPrimaryInfant" w:hAnsi="SassoonPrimaryInfant"/>
                <w:sz w:val="22"/>
                <w:szCs w:val="22"/>
              </w:rPr>
            </w:pPr>
          </w:p>
          <w:p w14:paraId="44176C67" w14:textId="2FD563A2" w:rsidR="003E7A12" w:rsidRPr="0043433B" w:rsidRDefault="00C64B54" w:rsidP="003E7A12">
            <w:pPr>
              <w:pStyle w:val="Default"/>
              <w:tabs>
                <w:tab w:val="left" w:pos="738"/>
              </w:tabs>
              <w:rPr>
                <w:rFonts w:ascii="SassoonPrimaryInfant" w:hAnsi="SassoonPrimaryInfant"/>
                <w:sz w:val="20"/>
                <w:szCs w:val="20"/>
              </w:rPr>
            </w:pPr>
            <w:r w:rsidRPr="0043433B">
              <w:rPr>
                <w:rFonts w:ascii="SassoonPrimaryInfant" w:hAnsi="SassoonPrimaryInfant"/>
                <w:sz w:val="22"/>
                <w:szCs w:val="22"/>
              </w:rPr>
              <w:t>Know and use technical vocabulary relevant to the project.</w:t>
            </w:r>
          </w:p>
        </w:tc>
        <w:tc>
          <w:tcPr>
            <w:tcW w:w="2470" w:type="dxa"/>
            <w:vMerge w:val="restart"/>
          </w:tcPr>
          <w:p w14:paraId="51A693DE" w14:textId="77777777" w:rsidR="003E7A12" w:rsidRPr="000A12E5" w:rsidRDefault="003E7A12" w:rsidP="003E7A12">
            <w:pPr>
              <w:rPr>
                <w:rFonts w:ascii="SassoonPrimaryInfant" w:hAnsi="SassoonPrimaryInfant" w:cstheme="minorHAnsi"/>
                <w:sz w:val="20"/>
                <w:szCs w:val="20"/>
              </w:rPr>
            </w:pPr>
          </w:p>
        </w:tc>
      </w:tr>
      <w:tr w:rsidR="003E7A12" w:rsidRPr="000A12E5" w14:paraId="0579C98E" w14:textId="77777777" w:rsidTr="00B9591C">
        <w:trPr>
          <w:trHeight w:val="520"/>
        </w:trPr>
        <w:tc>
          <w:tcPr>
            <w:tcW w:w="965" w:type="dxa"/>
            <w:vMerge/>
          </w:tcPr>
          <w:p w14:paraId="17D59060" w14:textId="77777777" w:rsidR="003E7A12" w:rsidRPr="000A12E5" w:rsidRDefault="003E7A12" w:rsidP="003E7A12">
            <w:pPr>
              <w:rPr>
                <w:rFonts w:ascii="SassoonPrimaryInfant" w:hAnsi="SassoonPrimaryInfant" w:cstheme="minorHAnsi"/>
                <w:b/>
                <w:sz w:val="20"/>
                <w:szCs w:val="20"/>
              </w:rPr>
            </w:pPr>
          </w:p>
        </w:tc>
        <w:tc>
          <w:tcPr>
            <w:tcW w:w="2239" w:type="dxa"/>
            <w:vMerge/>
          </w:tcPr>
          <w:p w14:paraId="77107D6D" w14:textId="77777777" w:rsidR="003E7A12" w:rsidRPr="000A12E5" w:rsidRDefault="003E7A12" w:rsidP="003E7A12">
            <w:pPr>
              <w:rPr>
                <w:rFonts w:ascii="SassoonPrimaryInfant" w:hAnsi="SassoonPrimaryInfant" w:cstheme="minorHAnsi"/>
                <w:b/>
                <w:sz w:val="20"/>
                <w:szCs w:val="20"/>
              </w:rPr>
            </w:pPr>
          </w:p>
        </w:tc>
        <w:tc>
          <w:tcPr>
            <w:tcW w:w="8274" w:type="dxa"/>
            <w:gridSpan w:val="4"/>
          </w:tcPr>
          <w:p w14:paraId="4EA8B489" w14:textId="75EF9573" w:rsidR="003E7A12" w:rsidRPr="0043433B" w:rsidRDefault="003E7A12" w:rsidP="003E7A12">
            <w:pPr>
              <w:rPr>
                <w:rFonts w:ascii="SassoonPrimaryInfant" w:hAnsi="SassoonPrimaryInfant" w:cstheme="minorHAnsi"/>
                <w:b/>
                <w:sz w:val="20"/>
                <w:szCs w:val="20"/>
              </w:rPr>
            </w:pPr>
            <w:r w:rsidRPr="0043433B">
              <w:rPr>
                <w:rFonts w:ascii="SassoonPrimaryInfant" w:hAnsi="SassoonPrimaryInfant" w:cstheme="minorHAnsi"/>
                <w:b/>
                <w:sz w:val="20"/>
                <w:szCs w:val="20"/>
              </w:rPr>
              <w:t>Key Vocabulary</w:t>
            </w:r>
            <w:r w:rsidRPr="0043433B">
              <w:rPr>
                <w:rFonts w:ascii="SassoonPrimaryInfant" w:hAnsi="SassoonPrimaryInfant" w:cstheme="minorHAnsi"/>
                <w:sz w:val="20"/>
                <w:szCs w:val="20"/>
              </w:rPr>
              <w:t xml:space="preserve">: </w:t>
            </w:r>
            <w:r w:rsidRPr="0043433B">
              <w:rPr>
                <w:rFonts w:ascii="SassoonPrimaryInfant" w:hAnsi="SassoonPrimaryInfant"/>
                <w:sz w:val="20"/>
                <w:szCs w:val="20"/>
              </w:rPr>
              <w:t xml:space="preserve"> </w:t>
            </w:r>
            <w:r w:rsidR="00C64B54" w:rsidRPr="0043433B">
              <w:rPr>
                <w:rFonts w:ascii="SassoonPrimaryInfant" w:hAnsi="SassoonPrimaryInfant"/>
                <w:sz w:val="20"/>
                <w:szCs w:val="20"/>
              </w:rPr>
              <w:t>fabric, names of fabrics, fastening, compartment, zip, button, structure, finishing technique, strength, weakness, stiffening, templates, stitch, seam, seam allowance</w:t>
            </w:r>
          </w:p>
        </w:tc>
        <w:tc>
          <w:tcPr>
            <w:tcW w:w="2470" w:type="dxa"/>
            <w:vMerge/>
          </w:tcPr>
          <w:p w14:paraId="3922C203" w14:textId="77777777" w:rsidR="003E7A12" w:rsidRPr="000A12E5" w:rsidRDefault="003E7A12" w:rsidP="003E7A12">
            <w:pPr>
              <w:rPr>
                <w:rFonts w:ascii="SassoonPrimaryInfant" w:hAnsi="SassoonPrimaryInfant" w:cstheme="minorHAnsi"/>
                <w:b/>
                <w:sz w:val="20"/>
                <w:szCs w:val="20"/>
              </w:rPr>
            </w:pPr>
          </w:p>
        </w:tc>
      </w:tr>
      <w:tr w:rsidR="003E7A12" w:rsidRPr="000A12E5" w14:paraId="7BD51AE4" w14:textId="77777777" w:rsidTr="00B9591C">
        <w:trPr>
          <w:trHeight w:val="1266"/>
        </w:trPr>
        <w:tc>
          <w:tcPr>
            <w:tcW w:w="965" w:type="dxa"/>
            <w:vMerge w:val="restart"/>
          </w:tcPr>
          <w:p w14:paraId="2C36059C" w14:textId="6474C9EC" w:rsidR="003E7A12" w:rsidRPr="000A12E5" w:rsidRDefault="003E7A12" w:rsidP="003E7A12">
            <w:pPr>
              <w:spacing w:after="0"/>
              <w:rPr>
                <w:rFonts w:ascii="SassoonPrimaryInfant" w:hAnsi="SassoonPrimaryInfant" w:cstheme="minorHAnsi"/>
                <w:sz w:val="20"/>
                <w:szCs w:val="20"/>
              </w:rPr>
            </w:pPr>
            <w:r w:rsidRPr="000A12E5">
              <w:rPr>
                <w:rFonts w:ascii="SassoonPrimaryInfant" w:hAnsi="SassoonPrimaryInfant" w:cstheme="minorHAnsi"/>
                <w:sz w:val="20"/>
                <w:szCs w:val="20"/>
              </w:rPr>
              <w:t>Summer</w:t>
            </w:r>
          </w:p>
        </w:tc>
        <w:tc>
          <w:tcPr>
            <w:tcW w:w="2239" w:type="dxa"/>
            <w:vMerge w:val="restart"/>
          </w:tcPr>
          <w:p w14:paraId="6FE4E651" w14:textId="77777777" w:rsidR="003E7A12" w:rsidRDefault="003E7A12" w:rsidP="003E7A12">
            <w:pPr>
              <w:spacing w:after="0"/>
              <w:rPr>
                <w:rFonts w:ascii="SassoonPrimaryInfant" w:hAnsi="SassoonPrimaryInfant" w:cstheme="minorHAnsi"/>
                <w:sz w:val="20"/>
                <w:szCs w:val="20"/>
              </w:rPr>
            </w:pPr>
            <w:r>
              <w:rPr>
                <w:rFonts w:ascii="SassoonPrimaryInfant" w:hAnsi="SassoonPrimaryInfant" w:cstheme="minorHAnsi"/>
                <w:sz w:val="20"/>
                <w:szCs w:val="20"/>
              </w:rPr>
              <w:t xml:space="preserve">Food </w:t>
            </w:r>
          </w:p>
          <w:p w14:paraId="1CDA8F09" w14:textId="77777777" w:rsidR="003E7A12" w:rsidRDefault="003E7A12" w:rsidP="003E7A12">
            <w:pPr>
              <w:spacing w:after="0"/>
              <w:rPr>
                <w:rFonts w:ascii="SassoonPrimaryInfant" w:hAnsi="SassoonPrimaryInfant" w:cstheme="minorHAnsi"/>
                <w:sz w:val="20"/>
                <w:szCs w:val="20"/>
              </w:rPr>
            </w:pPr>
          </w:p>
          <w:p w14:paraId="2F81EDEA" w14:textId="6330FEBA" w:rsidR="003E7A12" w:rsidRPr="000A12E5" w:rsidRDefault="003E7A12" w:rsidP="003E7A12">
            <w:pPr>
              <w:spacing w:after="0"/>
              <w:rPr>
                <w:rFonts w:ascii="SassoonPrimaryInfant" w:hAnsi="SassoonPrimaryInfant" w:cstheme="minorHAnsi"/>
                <w:sz w:val="20"/>
                <w:szCs w:val="20"/>
              </w:rPr>
            </w:pPr>
          </w:p>
        </w:tc>
        <w:tc>
          <w:tcPr>
            <w:tcW w:w="8274" w:type="dxa"/>
            <w:gridSpan w:val="4"/>
          </w:tcPr>
          <w:p w14:paraId="3C6350CF" w14:textId="4C7DB695" w:rsidR="003E7A12" w:rsidRPr="0043433B" w:rsidRDefault="003E7A12" w:rsidP="003E7A12">
            <w:pPr>
              <w:spacing w:after="0"/>
              <w:rPr>
                <w:rFonts w:ascii="SassoonPrimaryInfant" w:hAnsi="SassoonPrimaryInfant"/>
              </w:rPr>
            </w:pPr>
            <w:r w:rsidRPr="0043433B">
              <w:rPr>
                <w:rFonts w:ascii="SassoonPrimaryInfant" w:hAnsi="SassoonPrimaryInfant"/>
              </w:rPr>
              <w:t>Know how to use utensils and equipment including heat sources to prepare and cook food.</w:t>
            </w:r>
          </w:p>
          <w:p w14:paraId="0DD25244" w14:textId="77777777" w:rsidR="003E7A12" w:rsidRPr="0043433B" w:rsidRDefault="003E7A12" w:rsidP="003E7A12">
            <w:pPr>
              <w:spacing w:after="0"/>
              <w:rPr>
                <w:rFonts w:ascii="SassoonPrimaryInfant" w:hAnsi="SassoonPrimaryInfant"/>
              </w:rPr>
            </w:pPr>
          </w:p>
          <w:p w14:paraId="742EA69C" w14:textId="204F5094" w:rsidR="003E7A12" w:rsidRPr="0043433B" w:rsidRDefault="003E7A12" w:rsidP="003E7A12">
            <w:pPr>
              <w:spacing w:after="0"/>
              <w:rPr>
                <w:rFonts w:ascii="SassoonPrimaryInfant" w:hAnsi="SassoonPrimaryInfant"/>
              </w:rPr>
            </w:pPr>
            <w:r w:rsidRPr="0043433B">
              <w:rPr>
                <w:rFonts w:ascii="SassoonPrimaryInfant" w:hAnsi="SassoonPrimaryInfant"/>
              </w:rPr>
              <w:t xml:space="preserve">Understand about seasonality in relation to food products and the source of different food products. </w:t>
            </w:r>
          </w:p>
          <w:p w14:paraId="1DD30E77" w14:textId="44DEB6C2" w:rsidR="00C64B54" w:rsidRPr="0043433B" w:rsidRDefault="00C64B54" w:rsidP="003E7A12">
            <w:pPr>
              <w:spacing w:after="0"/>
              <w:rPr>
                <w:rFonts w:ascii="SassoonPrimaryInfant" w:hAnsi="SassoonPrimaryInfant"/>
              </w:rPr>
            </w:pPr>
          </w:p>
          <w:p w14:paraId="2F160DEA" w14:textId="383A1937" w:rsidR="00C64B54" w:rsidRPr="0043433B" w:rsidRDefault="00C64B54" w:rsidP="003E7A12">
            <w:pPr>
              <w:spacing w:after="0"/>
              <w:rPr>
                <w:rFonts w:ascii="SassoonPrimaryInfant" w:hAnsi="SassoonPrimaryInfant"/>
              </w:rPr>
            </w:pPr>
            <w:r w:rsidRPr="0043433B">
              <w:rPr>
                <w:rFonts w:ascii="SassoonPrimaryInfant" w:hAnsi="SassoonPrimaryInfant"/>
              </w:rPr>
              <w:t>Know about a range of fresh and processed ingredients appropriate for their product, and whether they are grown, reared or caught</w:t>
            </w:r>
          </w:p>
          <w:p w14:paraId="5F2FEC00" w14:textId="77777777" w:rsidR="003E7A12" w:rsidRPr="0043433B" w:rsidRDefault="003E7A12" w:rsidP="003E7A12">
            <w:pPr>
              <w:spacing w:after="0"/>
              <w:rPr>
                <w:rFonts w:ascii="SassoonPrimaryInfant" w:hAnsi="SassoonPrimaryInfant"/>
              </w:rPr>
            </w:pPr>
          </w:p>
          <w:p w14:paraId="2486EAEB" w14:textId="3CBAA3EF" w:rsidR="003E7A12" w:rsidRPr="0043433B" w:rsidRDefault="003E7A12" w:rsidP="003E7A12">
            <w:pPr>
              <w:spacing w:after="0"/>
              <w:rPr>
                <w:rFonts w:ascii="SassoonPrimaryInfant" w:hAnsi="SassoonPrimaryInfant" w:cstheme="minorHAnsi"/>
                <w:sz w:val="20"/>
                <w:szCs w:val="20"/>
              </w:rPr>
            </w:pPr>
            <w:r w:rsidRPr="0043433B">
              <w:rPr>
                <w:rFonts w:ascii="SassoonPrimaryInfant" w:hAnsi="SassoonPrimaryInfant"/>
              </w:rPr>
              <w:t>Know and use relevant technical and sensory vocabulary</w:t>
            </w:r>
            <w:r w:rsidRPr="0043433B">
              <w:rPr>
                <w:rFonts w:ascii="SassoonPrimaryInfant" w:hAnsi="SassoonPrimaryInfant"/>
                <w:sz w:val="20"/>
                <w:szCs w:val="20"/>
              </w:rPr>
              <w:t>.</w:t>
            </w:r>
          </w:p>
        </w:tc>
        <w:tc>
          <w:tcPr>
            <w:tcW w:w="2470" w:type="dxa"/>
            <w:vMerge w:val="restart"/>
          </w:tcPr>
          <w:p w14:paraId="66EF0D10" w14:textId="77777777" w:rsidR="003E7A12" w:rsidRPr="000A12E5" w:rsidRDefault="003E7A12" w:rsidP="003E7A12">
            <w:pPr>
              <w:spacing w:after="0"/>
              <w:rPr>
                <w:rFonts w:ascii="SassoonPrimaryInfant" w:hAnsi="SassoonPrimaryInfant" w:cstheme="minorHAnsi"/>
                <w:sz w:val="20"/>
                <w:szCs w:val="20"/>
              </w:rPr>
            </w:pPr>
          </w:p>
        </w:tc>
      </w:tr>
      <w:tr w:rsidR="003E7A12" w:rsidRPr="000A12E5" w14:paraId="12824BCD" w14:textId="77777777" w:rsidTr="00B9591C">
        <w:trPr>
          <w:trHeight w:val="950"/>
        </w:trPr>
        <w:tc>
          <w:tcPr>
            <w:tcW w:w="965" w:type="dxa"/>
            <w:vMerge/>
          </w:tcPr>
          <w:p w14:paraId="3975953D" w14:textId="77777777" w:rsidR="003E7A12" w:rsidRPr="000A12E5" w:rsidRDefault="003E7A12" w:rsidP="003E7A12">
            <w:pPr>
              <w:spacing w:after="0"/>
              <w:rPr>
                <w:rFonts w:ascii="SassoonPrimaryInfant" w:hAnsi="SassoonPrimaryInfant" w:cstheme="minorHAnsi"/>
                <w:sz w:val="20"/>
                <w:szCs w:val="20"/>
              </w:rPr>
            </w:pPr>
          </w:p>
        </w:tc>
        <w:tc>
          <w:tcPr>
            <w:tcW w:w="2239" w:type="dxa"/>
            <w:vMerge/>
          </w:tcPr>
          <w:p w14:paraId="6EEB1B1A" w14:textId="77777777" w:rsidR="003E7A12" w:rsidRPr="000A12E5" w:rsidRDefault="003E7A12" w:rsidP="003E7A12">
            <w:pPr>
              <w:spacing w:after="0"/>
              <w:rPr>
                <w:rFonts w:ascii="SassoonPrimaryInfant" w:hAnsi="SassoonPrimaryInfant" w:cstheme="minorHAnsi"/>
                <w:sz w:val="20"/>
                <w:szCs w:val="20"/>
              </w:rPr>
            </w:pPr>
          </w:p>
        </w:tc>
        <w:tc>
          <w:tcPr>
            <w:tcW w:w="8274" w:type="dxa"/>
            <w:gridSpan w:val="4"/>
          </w:tcPr>
          <w:p w14:paraId="4C7B9B65" w14:textId="4D459A83" w:rsidR="003E7A12" w:rsidRPr="0043433B" w:rsidRDefault="003E7A12" w:rsidP="003E7A12">
            <w:pPr>
              <w:spacing w:after="0"/>
              <w:rPr>
                <w:rFonts w:ascii="SassoonPrimaryInfant" w:hAnsi="SassoonPrimaryInfant" w:cstheme="minorHAnsi"/>
                <w:sz w:val="20"/>
                <w:szCs w:val="20"/>
              </w:rPr>
            </w:pPr>
            <w:r w:rsidRPr="0043433B">
              <w:rPr>
                <w:rFonts w:ascii="SassoonPrimaryInfant" w:hAnsi="SassoonPrimaryInfant" w:cstheme="minorHAnsi"/>
                <w:b/>
                <w:sz w:val="20"/>
                <w:szCs w:val="20"/>
              </w:rPr>
              <w:t>Key Vocabulary:</w:t>
            </w:r>
            <w:r w:rsidRPr="0043433B">
              <w:rPr>
                <w:rFonts w:ascii="SassoonPrimaryInfant" w:hAnsi="SassoonPrimaryInfant" w:cstheme="minorHAnsi"/>
                <w:sz w:val="20"/>
                <w:szCs w:val="20"/>
              </w:rPr>
              <w:t xml:space="preserve"> </w:t>
            </w:r>
            <w:r w:rsidR="00C64B54" w:rsidRPr="0043433B">
              <w:rPr>
                <w:rFonts w:ascii="SassoonPrimaryInfant" w:hAnsi="SassoonPrimaryInfant" w:cstheme="minorHAnsi"/>
                <w:sz w:val="20"/>
                <w:szCs w:val="20"/>
              </w:rPr>
              <w:t>n</w:t>
            </w:r>
            <w:r w:rsidR="00C64B54" w:rsidRPr="0043433B">
              <w:rPr>
                <w:rFonts w:ascii="SassoonPrimaryInfant" w:hAnsi="SassoonPrimaryInfant"/>
                <w:sz w:val="20"/>
                <w:szCs w:val="20"/>
              </w:rPr>
              <w:t>ame of products, names of equipment, utensils, techniques and ingredients texture, taste, sweet, sour, hot, spicy, appearance, smell, preference, greasy, moist, cook, fresh, savoury, hygienic, edible, grown, reared, caught, frozen, tinned, processed, seasonal, harvested healthy/varied diet</w:t>
            </w:r>
          </w:p>
        </w:tc>
        <w:tc>
          <w:tcPr>
            <w:tcW w:w="2470" w:type="dxa"/>
            <w:vMerge/>
          </w:tcPr>
          <w:p w14:paraId="3D0561B6" w14:textId="77777777" w:rsidR="003E7A12" w:rsidRPr="000A12E5" w:rsidRDefault="003E7A12" w:rsidP="003E7A12">
            <w:pPr>
              <w:spacing w:after="0"/>
              <w:rPr>
                <w:rFonts w:ascii="SassoonPrimaryInfant" w:hAnsi="SassoonPrimaryInfant" w:cstheme="minorHAnsi"/>
                <w:sz w:val="20"/>
                <w:szCs w:val="20"/>
              </w:rPr>
            </w:pPr>
          </w:p>
        </w:tc>
      </w:tr>
    </w:tbl>
    <w:p w14:paraId="4D2903BC" w14:textId="2AD7056C" w:rsidR="00683223" w:rsidRPr="0022402D" w:rsidRDefault="00683223" w:rsidP="00BD16CB">
      <w:pPr>
        <w:rPr>
          <w:rFonts w:cstheme="minorHAnsi"/>
        </w:rPr>
      </w:pPr>
    </w:p>
    <w:sectPr w:rsidR="00683223" w:rsidRPr="0022402D" w:rsidSect="00C138A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C7A2" w14:textId="77777777" w:rsidR="002730B5" w:rsidRDefault="002730B5" w:rsidP="00C138A2">
      <w:pPr>
        <w:spacing w:after="0" w:line="240" w:lineRule="auto"/>
      </w:pPr>
      <w:r>
        <w:separator/>
      </w:r>
    </w:p>
  </w:endnote>
  <w:endnote w:type="continuationSeparator" w:id="0">
    <w:p w14:paraId="4F91FCFA" w14:textId="77777777" w:rsidR="002730B5" w:rsidRDefault="002730B5" w:rsidP="00C1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44F4" w14:textId="77777777" w:rsidR="002730B5" w:rsidRDefault="002730B5" w:rsidP="00C138A2">
      <w:pPr>
        <w:spacing w:after="0" w:line="240" w:lineRule="auto"/>
      </w:pPr>
      <w:r>
        <w:separator/>
      </w:r>
    </w:p>
  </w:footnote>
  <w:footnote w:type="continuationSeparator" w:id="0">
    <w:p w14:paraId="538C561E" w14:textId="77777777" w:rsidR="002730B5" w:rsidRDefault="002730B5" w:rsidP="00C1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169" w14:textId="1574315C" w:rsidR="00C138A2" w:rsidRPr="007318AE" w:rsidRDefault="00D40240" w:rsidP="00C138A2">
    <w:pPr>
      <w:rPr>
        <w:rFonts w:ascii="SassoonPrimaryInfant" w:hAnsi="SassoonPrimaryInfant"/>
        <w:b/>
        <w:sz w:val="32"/>
        <w:szCs w:val="32"/>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0E563D4B" wp14:editId="1D7A1468">
          <wp:simplePos x="0" y="0"/>
          <wp:positionH relativeFrom="column">
            <wp:posOffset>-596348</wp:posOffset>
          </wp:positionH>
          <wp:positionV relativeFrom="paragraph">
            <wp:posOffset>-338262</wp:posOffset>
          </wp:positionV>
          <wp:extent cx="858773" cy="803082"/>
          <wp:effectExtent l="0" t="0" r="0" b="0"/>
          <wp:wrapNone/>
          <wp:docPr id="2" name="Picture 2" descr="Bearp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park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7153" cy="8109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38A2">
      <w:t xml:space="preserve">                           </w:t>
    </w:r>
    <w:proofErr w:type="spellStart"/>
    <w:r w:rsidR="00030075" w:rsidRPr="007318AE">
      <w:rPr>
        <w:rFonts w:ascii="SassoonPrimaryInfant" w:hAnsi="SassoonPrimaryInfant"/>
        <w:b/>
        <w:sz w:val="32"/>
        <w:szCs w:val="32"/>
      </w:rPr>
      <w:t>Bearpark</w:t>
    </w:r>
    <w:proofErr w:type="spellEnd"/>
    <w:r w:rsidR="00030075" w:rsidRPr="007318AE">
      <w:rPr>
        <w:rFonts w:ascii="SassoonPrimaryInfant" w:hAnsi="SassoonPrimaryInfant"/>
        <w:b/>
        <w:sz w:val="32"/>
        <w:szCs w:val="32"/>
      </w:rPr>
      <w:t xml:space="preserve"> D</w:t>
    </w:r>
    <w:r w:rsidR="00385886" w:rsidRPr="007318AE">
      <w:rPr>
        <w:rFonts w:ascii="SassoonPrimaryInfant" w:hAnsi="SassoonPrimaryInfant"/>
        <w:b/>
        <w:sz w:val="32"/>
        <w:szCs w:val="32"/>
      </w:rPr>
      <w:t xml:space="preserve">esign &amp; </w:t>
    </w:r>
    <w:r w:rsidR="00030075" w:rsidRPr="007318AE">
      <w:rPr>
        <w:rFonts w:ascii="SassoonPrimaryInfant" w:hAnsi="SassoonPrimaryInfant"/>
        <w:b/>
        <w:sz w:val="32"/>
        <w:szCs w:val="32"/>
      </w:rPr>
      <w:t>T</w:t>
    </w:r>
    <w:r w:rsidR="00385886" w:rsidRPr="007318AE">
      <w:rPr>
        <w:rFonts w:ascii="SassoonPrimaryInfant" w:hAnsi="SassoonPrimaryInfant"/>
        <w:b/>
        <w:sz w:val="32"/>
        <w:szCs w:val="32"/>
      </w:rPr>
      <w:t>echnology</w:t>
    </w:r>
    <w:r w:rsidRPr="007318AE">
      <w:rPr>
        <w:rFonts w:ascii="SassoonPrimaryInfant" w:hAnsi="SassoonPrimaryInfant"/>
        <w:b/>
        <w:sz w:val="32"/>
        <w:szCs w:val="32"/>
      </w:rPr>
      <w:t xml:space="preserve"> Curriculum </w:t>
    </w:r>
    <w:r w:rsidR="00ED49E6" w:rsidRPr="007318AE">
      <w:rPr>
        <w:rFonts w:ascii="SassoonPrimaryInfant" w:hAnsi="SassoonPrimaryInfant"/>
        <w:b/>
        <w:sz w:val="32"/>
        <w:szCs w:val="32"/>
      </w:rPr>
      <w:t xml:space="preserve">for Year </w:t>
    </w:r>
    <w:r w:rsidR="008802F7">
      <w:rPr>
        <w:rFonts w:ascii="SassoonPrimaryInfant" w:hAnsi="SassoonPrimaryInfant"/>
        <w:b/>
        <w:sz w:val="32"/>
        <w:szCs w:val="32"/>
      </w:rPr>
      <w:t>2/</w:t>
    </w:r>
    <w:r w:rsidR="003E7A12">
      <w:rPr>
        <w:rFonts w:ascii="SassoonPrimaryInfant" w:hAnsi="SassoonPrimaryInfant"/>
        <w:b/>
        <w:sz w:val="32"/>
        <w:szCs w:val="32"/>
      </w:rPr>
      <w:t>3</w:t>
    </w:r>
    <w:r w:rsidR="008802F7">
      <w:rPr>
        <w:rFonts w:ascii="SassoonPrimaryInfant" w:hAnsi="SassoonPrimaryInfant"/>
        <w:b/>
        <w:sz w:val="32"/>
        <w:szCs w:val="32"/>
      </w:rPr>
      <w:t xml:space="preserve">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97"/>
    <w:multiLevelType w:val="hybridMultilevel"/>
    <w:tmpl w:val="AF9685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245D2"/>
    <w:multiLevelType w:val="hybridMultilevel"/>
    <w:tmpl w:val="49FE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919F5"/>
    <w:multiLevelType w:val="hybridMultilevel"/>
    <w:tmpl w:val="1020FE4A"/>
    <w:lvl w:ilvl="0" w:tplc="E572C3E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3" w15:restartNumberingAfterBreak="0">
    <w:nsid w:val="09DF5997"/>
    <w:multiLevelType w:val="hybridMultilevel"/>
    <w:tmpl w:val="5C603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FF323A"/>
    <w:multiLevelType w:val="hybridMultilevel"/>
    <w:tmpl w:val="4F12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157A6"/>
    <w:multiLevelType w:val="hybridMultilevel"/>
    <w:tmpl w:val="6F3A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678BD"/>
    <w:multiLevelType w:val="hybridMultilevel"/>
    <w:tmpl w:val="4D6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C7DDA"/>
    <w:multiLevelType w:val="hybridMultilevel"/>
    <w:tmpl w:val="E92CB99C"/>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012E9AC">
      <w:numFmt w:val="bullet"/>
      <w:lvlText w:val="•"/>
      <w:lvlJc w:val="left"/>
      <w:pPr>
        <w:ind w:left="889" w:hanging="360"/>
      </w:pPr>
      <w:rPr>
        <w:rFonts w:hint="default"/>
      </w:rPr>
    </w:lvl>
    <w:lvl w:ilvl="2" w:tplc="249A9FAE">
      <w:numFmt w:val="bullet"/>
      <w:lvlText w:val="•"/>
      <w:lvlJc w:val="left"/>
      <w:pPr>
        <w:ind w:left="1339" w:hanging="360"/>
      </w:pPr>
      <w:rPr>
        <w:rFonts w:hint="default"/>
      </w:rPr>
    </w:lvl>
    <w:lvl w:ilvl="3" w:tplc="41A6CC70">
      <w:numFmt w:val="bullet"/>
      <w:lvlText w:val="•"/>
      <w:lvlJc w:val="left"/>
      <w:pPr>
        <w:ind w:left="1789" w:hanging="360"/>
      </w:pPr>
      <w:rPr>
        <w:rFonts w:hint="default"/>
      </w:rPr>
    </w:lvl>
    <w:lvl w:ilvl="4" w:tplc="7EE0DBE6">
      <w:numFmt w:val="bullet"/>
      <w:lvlText w:val="•"/>
      <w:lvlJc w:val="left"/>
      <w:pPr>
        <w:ind w:left="2239" w:hanging="360"/>
      </w:pPr>
      <w:rPr>
        <w:rFonts w:hint="default"/>
      </w:rPr>
    </w:lvl>
    <w:lvl w:ilvl="5" w:tplc="AF8C0FB4">
      <w:numFmt w:val="bullet"/>
      <w:lvlText w:val="•"/>
      <w:lvlJc w:val="left"/>
      <w:pPr>
        <w:ind w:left="2689" w:hanging="360"/>
      </w:pPr>
      <w:rPr>
        <w:rFonts w:hint="default"/>
      </w:rPr>
    </w:lvl>
    <w:lvl w:ilvl="6" w:tplc="CC7C3EE0">
      <w:numFmt w:val="bullet"/>
      <w:lvlText w:val="•"/>
      <w:lvlJc w:val="left"/>
      <w:pPr>
        <w:ind w:left="3139" w:hanging="360"/>
      </w:pPr>
      <w:rPr>
        <w:rFonts w:hint="default"/>
      </w:rPr>
    </w:lvl>
    <w:lvl w:ilvl="7" w:tplc="9D380C5C">
      <w:numFmt w:val="bullet"/>
      <w:lvlText w:val="•"/>
      <w:lvlJc w:val="left"/>
      <w:pPr>
        <w:ind w:left="3589" w:hanging="360"/>
      </w:pPr>
      <w:rPr>
        <w:rFonts w:hint="default"/>
      </w:rPr>
    </w:lvl>
    <w:lvl w:ilvl="8" w:tplc="79B6C132">
      <w:numFmt w:val="bullet"/>
      <w:lvlText w:val="•"/>
      <w:lvlJc w:val="left"/>
      <w:pPr>
        <w:ind w:left="4039" w:hanging="360"/>
      </w:pPr>
      <w:rPr>
        <w:rFonts w:hint="default"/>
      </w:rPr>
    </w:lvl>
  </w:abstractNum>
  <w:abstractNum w:abstractNumId="8" w15:restartNumberingAfterBreak="0">
    <w:nsid w:val="134E4CCF"/>
    <w:multiLevelType w:val="hybridMultilevel"/>
    <w:tmpl w:val="F21E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03583"/>
    <w:multiLevelType w:val="hybridMultilevel"/>
    <w:tmpl w:val="63C6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C62E3"/>
    <w:multiLevelType w:val="hybridMultilevel"/>
    <w:tmpl w:val="ECCA9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2F16FA"/>
    <w:multiLevelType w:val="hybridMultilevel"/>
    <w:tmpl w:val="522C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B332F"/>
    <w:multiLevelType w:val="hybridMultilevel"/>
    <w:tmpl w:val="8CB47882"/>
    <w:lvl w:ilvl="0" w:tplc="741CE18E">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13" w15:restartNumberingAfterBreak="0">
    <w:nsid w:val="23DD004B"/>
    <w:multiLevelType w:val="hybridMultilevel"/>
    <w:tmpl w:val="DB08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E1266"/>
    <w:multiLevelType w:val="hybridMultilevel"/>
    <w:tmpl w:val="0994B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5F65EC"/>
    <w:multiLevelType w:val="hybridMultilevel"/>
    <w:tmpl w:val="A04E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E0F1D"/>
    <w:multiLevelType w:val="hybridMultilevel"/>
    <w:tmpl w:val="E0F003B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2F685E9B"/>
    <w:multiLevelType w:val="hybridMultilevel"/>
    <w:tmpl w:val="6C9C0B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3410D91"/>
    <w:multiLevelType w:val="hybridMultilevel"/>
    <w:tmpl w:val="44A8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B1C58"/>
    <w:multiLevelType w:val="hybridMultilevel"/>
    <w:tmpl w:val="3F2E2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062180"/>
    <w:multiLevelType w:val="hybridMultilevel"/>
    <w:tmpl w:val="C8920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DB80307"/>
    <w:multiLevelType w:val="hybridMultilevel"/>
    <w:tmpl w:val="ACDAC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D71C03"/>
    <w:multiLevelType w:val="hybridMultilevel"/>
    <w:tmpl w:val="A1663312"/>
    <w:lvl w:ilvl="0" w:tplc="BCB2B3B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C012E9AC">
      <w:numFmt w:val="bullet"/>
      <w:lvlText w:val="•"/>
      <w:lvlJc w:val="left"/>
      <w:pPr>
        <w:ind w:left="889" w:hanging="360"/>
      </w:pPr>
      <w:rPr>
        <w:rFonts w:hint="default"/>
      </w:rPr>
    </w:lvl>
    <w:lvl w:ilvl="2" w:tplc="249A9FAE">
      <w:numFmt w:val="bullet"/>
      <w:lvlText w:val="•"/>
      <w:lvlJc w:val="left"/>
      <w:pPr>
        <w:ind w:left="1339" w:hanging="360"/>
      </w:pPr>
      <w:rPr>
        <w:rFonts w:hint="default"/>
      </w:rPr>
    </w:lvl>
    <w:lvl w:ilvl="3" w:tplc="41A6CC70">
      <w:numFmt w:val="bullet"/>
      <w:lvlText w:val="•"/>
      <w:lvlJc w:val="left"/>
      <w:pPr>
        <w:ind w:left="1789" w:hanging="360"/>
      </w:pPr>
      <w:rPr>
        <w:rFonts w:hint="default"/>
      </w:rPr>
    </w:lvl>
    <w:lvl w:ilvl="4" w:tplc="7EE0DBE6">
      <w:numFmt w:val="bullet"/>
      <w:lvlText w:val="•"/>
      <w:lvlJc w:val="left"/>
      <w:pPr>
        <w:ind w:left="2239" w:hanging="360"/>
      </w:pPr>
      <w:rPr>
        <w:rFonts w:hint="default"/>
      </w:rPr>
    </w:lvl>
    <w:lvl w:ilvl="5" w:tplc="AF8C0FB4">
      <w:numFmt w:val="bullet"/>
      <w:lvlText w:val="•"/>
      <w:lvlJc w:val="left"/>
      <w:pPr>
        <w:ind w:left="2689" w:hanging="360"/>
      </w:pPr>
      <w:rPr>
        <w:rFonts w:hint="default"/>
      </w:rPr>
    </w:lvl>
    <w:lvl w:ilvl="6" w:tplc="CC7C3EE0">
      <w:numFmt w:val="bullet"/>
      <w:lvlText w:val="•"/>
      <w:lvlJc w:val="left"/>
      <w:pPr>
        <w:ind w:left="3139" w:hanging="360"/>
      </w:pPr>
      <w:rPr>
        <w:rFonts w:hint="default"/>
      </w:rPr>
    </w:lvl>
    <w:lvl w:ilvl="7" w:tplc="9D380C5C">
      <w:numFmt w:val="bullet"/>
      <w:lvlText w:val="•"/>
      <w:lvlJc w:val="left"/>
      <w:pPr>
        <w:ind w:left="3589" w:hanging="360"/>
      </w:pPr>
      <w:rPr>
        <w:rFonts w:hint="default"/>
      </w:rPr>
    </w:lvl>
    <w:lvl w:ilvl="8" w:tplc="79B6C132">
      <w:numFmt w:val="bullet"/>
      <w:lvlText w:val="•"/>
      <w:lvlJc w:val="left"/>
      <w:pPr>
        <w:ind w:left="4039" w:hanging="360"/>
      </w:pPr>
      <w:rPr>
        <w:rFonts w:hint="default"/>
      </w:rPr>
    </w:lvl>
  </w:abstractNum>
  <w:abstractNum w:abstractNumId="23" w15:restartNumberingAfterBreak="0">
    <w:nsid w:val="48860771"/>
    <w:multiLevelType w:val="hybridMultilevel"/>
    <w:tmpl w:val="5DACE4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1F57277"/>
    <w:multiLevelType w:val="hybridMultilevel"/>
    <w:tmpl w:val="25767C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46D12E1"/>
    <w:multiLevelType w:val="hybridMultilevel"/>
    <w:tmpl w:val="CF36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82858"/>
    <w:multiLevelType w:val="hybridMultilevel"/>
    <w:tmpl w:val="CC381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F9573F"/>
    <w:multiLevelType w:val="hybridMultilevel"/>
    <w:tmpl w:val="A21C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9192C"/>
    <w:multiLevelType w:val="hybridMultilevel"/>
    <w:tmpl w:val="D20C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40584"/>
    <w:multiLevelType w:val="hybridMultilevel"/>
    <w:tmpl w:val="882219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59D8075D"/>
    <w:multiLevelType w:val="hybridMultilevel"/>
    <w:tmpl w:val="E378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44EFB"/>
    <w:multiLevelType w:val="hybridMultilevel"/>
    <w:tmpl w:val="51A8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623861"/>
    <w:multiLevelType w:val="hybridMultilevel"/>
    <w:tmpl w:val="4904A0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491531A"/>
    <w:multiLevelType w:val="hybridMultilevel"/>
    <w:tmpl w:val="9D20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34E6B"/>
    <w:multiLevelType w:val="hybridMultilevel"/>
    <w:tmpl w:val="258A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F622E"/>
    <w:multiLevelType w:val="hybridMultilevel"/>
    <w:tmpl w:val="A80C4A2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62219"/>
    <w:multiLevelType w:val="hybridMultilevel"/>
    <w:tmpl w:val="8212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304BC"/>
    <w:multiLevelType w:val="hybridMultilevel"/>
    <w:tmpl w:val="9E5E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460E1"/>
    <w:multiLevelType w:val="hybridMultilevel"/>
    <w:tmpl w:val="5792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E62374"/>
    <w:multiLevelType w:val="hybridMultilevel"/>
    <w:tmpl w:val="BA70D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013361"/>
    <w:multiLevelType w:val="hybridMultilevel"/>
    <w:tmpl w:val="9E3E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023DE1"/>
    <w:multiLevelType w:val="hybridMultilevel"/>
    <w:tmpl w:val="623C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67B96"/>
    <w:multiLevelType w:val="hybridMultilevel"/>
    <w:tmpl w:val="F9D4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80F58"/>
    <w:multiLevelType w:val="hybridMultilevel"/>
    <w:tmpl w:val="B9CA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CF4B58"/>
    <w:multiLevelType w:val="hybridMultilevel"/>
    <w:tmpl w:val="5DFAC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E10762F"/>
    <w:multiLevelType w:val="hybridMultilevel"/>
    <w:tmpl w:val="52BED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1812709">
    <w:abstractNumId w:val="33"/>
  </w:num>
  <w:num w:numId="2" w16cid:durableId="1206411438">
    <w:abstractNumId w:val="18"/>
  </w:num>
  <w:num w:numId="3" w16cid:durableId="261107621">
    <w:abstractNumId w:val="43"/>
  </w:num>
  <w:num w:numId="4" w16cid:durableId="1994795001">
    <w:abstractNumId w:val="31"/>
  </w:num>
  <w:num w:numId="5" w16cid:durableId="1599825099">
    <w:abstractNumId w:val="35"/>
  </w:num>
  <w:num w:numId="6" w16cid:durableId="879628931">
    <w:abstractNumId w:val="19"/>
  </w:num>
  <w:num w:numId="7" w16cid:durableId="1335113599">
    <w:abstractNumId w:val="4"/>
  </w:num>
  <w:num w:numId="8" w16cid:durableId="832184366">
    <w:abstractNumId w:val="1"/>
  </w:num>
  <w:num w:numId="9" w16cid:durableId="480733878">
    <w:abstractNumId w:val="41"/>
  </w:num>
  <w:num w:numId="10" w16cid:durableId="577637562">
    <w:abstractNumId w:val="28"/>
  </w:num>
  <w:num w:numId="11" w16cid:durableId="2060006171">
    <w:abstractNumId w:val="30"/>
  </w:num>
  <w:num w:numId="12" w16cid:durableId="92749222">
    <w:abstractNumId w:val="11"/>
  </w:num>
  <w:num w:numId="13" w16cid:durableId="127018462">
    <w:abstractNumId w:val="10"/>
  </w:num>
  <w:num w:numId="14" w16cid:durableId="1259408062">
    <w:abstractNumId w:val="39"/>
  </w:num>
  <w:num w:numId="15" w16cid:durableId="811797560">
    <w:abstractNumId w:val="13"/>
  </w:num>
  <w:num w:numId="16" w16cid:durableId="1659379691">
    <w:abstractNumId w:val="37"/>
  </w:num>
  <w:num w:numId="17" w16cid:durableId="1498038156">
    <w:abstractNumId w:val="6"/>
  </w:num>
  <w:num w:numId="18" w16cid:durableId="452747561">
    <w:abstractNumId w:val="15"/>
  </w:num>
  <w:num w:numId="19" w16cid:durableId="990135580">
    <w:abstractNumId w:val="14"/>
  </w:num>
  <w:num w:numId="20" w16cid:durableId="691343082">
    <w:abstractNumId w:val="24"/>
  </w:num>
  <w:num w:numId="21" w16cid:durableId="1609699418">
    <w:abstractNumId w:val="23"/>
  </w:num>
  <w:num w:numId="22" w16cid:durableId="437021745">
    <w:abstractNumId w:val="32"/>
  </w:num>
  <w:num w:numId="23" w16cid:durableId="1694649003">
    <w:abstractNumId w:val="20"/>
  </w:num>
  <w:num w:numId="24" w16cid:durableId="10879081">
    <w:abstractNumId w:val="5"/>
  </w:num>
  <w:num w:numId="25" w16cid:durableId="554660086">
    <w:abstractNumId w:val="44"/>
  </w:num>
  <w:num w:numId="26" w16cid:durableId="1668822945">
    <w:abstractNumId w:val="26"/>
  </w:num>
  <w:num w:numId="27" w16cid:durableId="2070296955">
    <w:abstractNumId w:val="9"/>
  </w:num>
  <w:num w:numId="28" w16cid:durableId="1339305362">
    <w:abstractNumId w:val="3"/>
  </w:num>
  <w:num w:numId="29" w16cid:durableId="549224279">
    <w:abstractNumId w:val="8"/>
  </w:num>
  <w:num w:numId="30" w16cid:durableId="1221164567">
    <w:abstractNumId w:val="17"/>
  </w:num>
  <w:num w:numId="31" w16cid:durableId="247614720">
    <w:abstractNumId w:val="16"/>
  </w:num>
  <w:num w:numId="32" w16cid:durableId="163400529">
    <w:abstractNumId w:val="25"/>
  </w:num>
  <w:num w:numId="33" w16cid:durableId="1714042264">
    <w:abstractNumId w:val="21"/>
  </w:num>
  <w:num w:numId="34" w16cid:durableId="177501851">
    <w:abstractNumId w:val="27"/>
  </w:num>
  <w:num w:numId="35" w16cid:durableId="850996284">
    <w:abstractNumId w:val="42"/>
  </w:num>
  <w:num w:numId="36" w16cid:durableId="77019291">
    <w:abstractNumId w:val="36"/>
  </w:num>
  <w:num w:numId="37" w16cid:durableId="1658066955">
    <w:abstractNumId w:val="45"/>
  </w:num>
  <w:num w:numId="38" w16cid:durableId="1107887640">
    <w:abstractNumId w:val="12"/>
  </w:num>
  <w:num w:numId="39" w16cid:durableId="462315465">
    <w:abstractNumId w:val="38"/>
  </w:num>
  <w:num w:numId="40" w16cid:durableId="908883050">
    <w:abstractNumId w:val="2"/>
  </w:num>
  <w:num w:numId="41" w16cid:durableId="106122201">
    <w:abstractNumId w:val="29"/>
  </w:num>
  <w:num w:numId="42" w16cid:durableId="476607302">
    <w:abstractNumId w:val="40"/>
  </w:num>
  <w:num w:numId="43" w16cid:durableId="1931965659">
    <w:abstractNumId w:val="22"/>
  </w:num>
  <w:num w:numId="44" w16cid:durableId="158691647">
    <w:abstractNumId w:val="7"/>
  </w:num>
  <w:num w:numId="45" w16cid:durableId="341666116">
    <w:abstractNumId w:val="0"/>
  </w:num>
  <w:num w:numId="46" w16cid:durableId="133564603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8A2"/>
    <w:rsid w:val="000054C5"/>
    <w:rsid w:val="00023CD6"/>
    <w:rsid w:val="00030075"/>
    <w:rsid w:val="00032BA1"/>
    <w:rsid w:val="00041E97"/>
    <w:rsid w:val="000A12E5"/>
    <w:rsid w:val="000A1831"/>
    <w:rsid w:val="000E5D66"/>
    <w:rsid w:val="000F3805"/>
    <w:rsid w:val="000F39F5"/>
    <w:rsid w:val="0013711B"/>
    <w:rsid w:val="0015211F"/>
    <w:rsid w:val="001636A1"/>
    <w:rsid w:val="00187885"/>
    <w:rsid w:val="001C1BD1"/>
    <w:rsid w:val="00204A68"/>
    <w:rsid w:val="002068C0"/>
    <w:rsid w:val="0022402D"/>
    <w:rsid w:val="00263DB5"/>
    <w:rsid w:val="002730B5"/>
    <w:rsid w:val="0029137B"/>
    <w:rsid w:val="002B27CC"/>
    <w:rsid w:val="00301356"/>
    <w:rsid w:val="00352EA8"/>
    <w:rsid w:val="00385886"/>
    <w:rsid w:val="003A2289"/>
    <w:rsid w:val="003E7A12"/>
    <w:rsid w:val="0043433B"/>
    <w:rsid w:val="0045269E"/>
    <w:rsid w:val="00456C2F"/>
    <w:rsid w:val="00474B6B"/>
    <w:rsid w:val="00477D2C"/>
    <w:rsid w:val="0049031A"/>
    <w:rsid w:val="004971CD"/>
    <w:rsid w:val="004F2D06"/>
    <w:rsid w:val="00512B61"/>
    <w:rsid w:val="00531FC1"/>
    <w:rsid w:val="00557E48"/>
    <w:rsid w:val="00575B5D"/>
    <w:rsid w:val="005A62E2"/>
    <w:rsid w:val="005E25AF"/>
    <w:rsid w:val="005F79CA"/>
    <w:rsid w:val="0060129F"/>
    <w:rsid w:val="00647F5F"/>
    <w:rsid w:val="0065106A"/>
    <w:rsid w:val="006550A8"/>
    <w:rsid w:val="00673408"/>
    <w:rsid w:val="00683223"/>
    <w:rsid w:val="00684C9C"/>
    <w:rsid w:val="006D2756"/>
    <w:rsid w:val="00726942"/>
    <w:rsid w:val="007318AE"/>
    <w:rsid w:val="007A016E"/>
    <w:rsid w:val="007D2A5D"/>
    <w:rsid w:val="007E12B7"/>
    <w:rsid w:val="007F1C41"/>
    <w:rsid w:val="00807868"/>
    <w:rsid w:val="008204EB"/>
    <w:rsid w:val="00862A7C"/>
    <w:rsid w:val="008802F7"/>
    <w:rsid w:val="00895A7E"/>
    <w:rsid w:val="008B1DBA"/>
    <w:rsid w:val="008B6126"/>
    <w:rsid w:val="008D43E4"/>
    <w:rsid w:val="0093350D"/>
    <w:rsid w:val="00967343"/>
    <w:rsid w:val="009768BF"/>
    <w:rsid w:val="009A0E5E"/>
    <w:rsid w:val="009E022D"/>
    <w:rsid w:val="009E39F8"/>
    <w:rsid w:val="00A23E35"/>
    <w:rsid w:val="00A55903"/>
    <w:rsid w:val="00A564F1"/>
    <w:rsid w:val="00AC1CB6"/>
    <w:rsid w:val="00AC2980"/>
    <w:rsid w:val="00AE2CB9"/>
    <w:rsid w:val="00B00DEA"/>
    <w:rsid w:val="00B04A41"/>
    <w:rsid w:val="00B55BA4"/>
    <w:rsid w:val="00B84337"/>
    <w:rsid w:val="00B86323"/>
    <w:rsid w:val="00B90C7C"/>
    <w:rsid w:val="00B9591C"/>
    <w:rsid w:val="00BC7F0C"/>
    <w:rsid w:val="00BD16CB"/>
    <w:rsid w:val="00BE17A5"/>
    <w:rsid w:val="00BE7EA3"/>
    <w:rsid w:val="00BF21BF"/>
    <w:rsid w:val="00C06C23"/>
    <w:rsid w:val="00C138A2"/>
    <w:rsid w:val="00C64B54"/>
    <w:rsid w:val="00C71513"/>
    <w:rsid w:val="00C725BF"/>
    <w:rsid w:val="00C85E8D"/>
    <w:rsid w:val="00C9420D"/>
    <w:rsid w:val="00CA117B"/>
    <w:rsid w:val="00D074E4"/>
    <w:rsid w:val="00D21594"/>
    <w:rsid w:val="00D40240"/>
    <w:rsid w:val="00D5130F"/>
    <w:rsid w:val="00D60BED"/>
    <w:rsid w:val="00DA1070"/>
    <w:rsid w:val="00DA1642"/>
    <w:rsid w:val="00DE6752"/>
    <w:rsid w:val="00E41DDA"/>
    <w:rsid w:val="00E4377D"/>
    <w:rsid w:val="00E80FEC"/>
    <w:rsid w:val="00E87161"/>
    <w:rsid w:val="00E874CE"/>
    <w:rsid w:val="00EA1087"/>
    <w:rsid w:val="00EC1A92"/>
    <w:rsid w:val="00ED49E6"/>
    <w:rsid w:val="00EE0FE1"/>
    <w:rsid w:val="00EF10BF"/>
    <w:rsid w:val="00EF56A8"/>
    <w:rsid w:val="00F14DD5"/>
    <w:rsid w:val="00F23539"/>
    <w:rsid w:val="00F40216"/>
    <w:rsid w:val="00F42AB9"/>
    <w:rsid w:val="00F962BC"/>
    <w:rsid w:val="00F97CE1"/>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2FF5E4"/>
  <w15:docId w15:val="{F74A84D3-2628-4FFD-BBBA-81AA6896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8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A2"/>
  </w:style>
  <w:style w:type="paragraph" w:styleId="Footer">
    <w:name w:val="footer"/>
    <w:basedOn w:val="Normal"/>
    <w:link w:val="FooterChar"/>
    <w:uiPriority w:val="99"/>
    <w:unhideWhenUsed/>
    <w:rsid w:val="00C13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A2"/>
  </w:style>
  <w:style w:type="paragraph" w:styleId="BalloonText">
    <w:name w:val="Balloon Text"/>
    <w:basedOn w:val="Normal"/>
    <w:link w:val="BalloonTextChar"/>
    <w:uiPriority w:val="99"/>
    <w:semiHidden/>
    <w:unhideWhenUsed/>
    <w:rsid w:val="00C1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A2"/>
    <w:rPr>
      <w:rFonts w:ascii="Tahoma" w:hAnsi="Tahoma" w:cs="Tahoma"/>
      <w:sz w:val="16"/>
      <w:szCs w:val="16"/>
    </w:rPr>
  </w:style>
  <w:style w:type="table" w:styleId="TableGrid">
    <w:name w:val="Table Grid"/>
    <w:basedOn w:val="TableNormal"/>
    <w:uiPriority w:val="39"/>
    <w:rsid w:val="00C1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E97"/>
    <w:pPr>
      <w:ind w:left="720"/>
      <w:contextualSpacing/>
    </w:pPr>
  </w:style>
  <w:style w:type="paragraph" w:customStyle="1" w:styleId="TableParagraph">
    <w:name w:val="Table Paragraph"/>
    <w:basedOn w:val="Normal"/>
    <w:uiPriority w:val="1"/>
    <w:qFormat/>
    <w:rsid w:val="009E39F8"/>
    <w:pPr>
      <w:widowControl w:val="0"/>
      <w:autoSpaceDE w:val="0"/>
      <w:autoSpaceDN w:val="0"/>
      <w:spacing w:before="55" w:after="0" w:line="240" w:lineRule="auto"/>
      <w:ind w:left="83"/>
    </w:pPr>
    <w:rPr>
      <w:rFonts w:ascii="Roboto" w:eastAsia="Roboto" w:hAnsi="Roboto" w:cs="Roboto"/>
      <w:lang w:val="en-US"/>
    </w:rPr>
  </w:style>
  <w:style w:type="paragraph" w:styleId="NormalWeb">
    <w:name w:val="Normal (Web)"/>
    <w:basedOn w:val="Normal"/>
    <w:uiPriority w:val="99"/>
    <w:unhideWhenUsed/>
    <w:rsid w:val="003858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0135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01356"/>
    <w:rPr>
      <w:sz w:val="16"/>
      <w:szCs w:val="16"/>
    </w:rPr>
  </w:style>
  <w:style w:type="paragraph" w:styleId="CommentText">
    <w:name w:val="annotation text"/>
    <w:basedOn w:val="Normal"/>
    <w:link w:val="CommentTextChar"/>
    <w:uiPriority w:val="99"/>
    <w:semiHidden/>
    <w:unhideWhenUsed/>
    <w:rsid w:val="00301356"/>
    <w:pPr>
      <w:spacing w:line="240" w:lineRule="auto"/>
    </w:pPr>
    <w:rPr>
      <w:sz w:val="20"/>
      <w:szCs w:val="20"/>
    </w:rPr>
  </w:style>
  <w:style w:type="character" w:customStyle="1" w:styleId="CommentTextChar">
    <w:name w:val="Comment Text Char"/>
    <w:basedOn w:val="DefaultParagraphFont"/>
    <w:link w:val="CommentText"/>
    <w:uiPriority w:val="99"/>
    <w:semiHidden/>
    <w:rsid w:val="00301356"/>
    <w:rPr>
      <w:sz w:val="20"/>
      <w:szCs w:val="20"/>
    </w:rPr>
  </w:style>
  <w:style w:type="paragraph" w:styleId="CommentSubject">
    <w:name w:val="annotation subject"/>
    <w:basedOn w:val="CommentText"/>
    <w:next w:val="CommentText"/>
    <w:link w:val="CommentSubjectChar"/>
    <w:uiPriority w:val="99"/>
    <w:semiHidden/>
    <w:unhideWhenUsed/>
    <w:rsid w:val="00301356"/>
    <w:rPr>
      <w:b/>
      <w:bCs/>
    </w:rPr>
  </w:style>
  <w:style w:type="character" w:customStyle="1" w:styleId="CommentSubjectChar">
    <w:name w:val="Comment Subject Char"/>
    <w:basedOn w:val="CommentTextChar"/>
    <w:link w:val="CommentSubject"/>
    <w:uiPriority w:val="99"/>
    <w:semiHidden/>
    <w:rsid w:val="00301356"/>
    <w:rPr>
      <w:b/>
      <w:bCs/>
      <w:sz w:val="20"/>
      <w:szCs w:val="20"/>
    </w:rPr>
  </w:style>
  <w:style w:type="paragraph" w:styleId="NoSpacing">
    <w:name w:val="No Spacing"/>
    <w:rsid w:val="00B04A41"/>
    <w:pPr>
      <w:autoSpaceDN w:val="0"/>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Stobbs</dc:creator>
  <cp:keywords/>
  <dc:description/>
  <cp:lastModifiedBy>Emma Hutton</cp:lastModifiedBy>
  <cp:revision>4</cp:revision>
  <cp:lastPrinted>2022-10-10T16:13:00Z</cp:lastPrinted>
  <dcterms:created xsi:type="dcterms:W3CDTF">2023-03-27T05:29:00Z</dcterms:created>
  <dcterms:modified xsi:type="dcterms:W3CDTF">2023-03-27T05:52:00Z</dcterms:modified>
</cp:coreProperties>
</file>